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37" w:rsidRDefault="00123B81" w:rsidP="00D73C37">
      <w:pPr>
        <w:pStyle w:val="Heading1"/>
        <w:jc w:val="center"/>
        <w:rPr>
          <w:b/>
          <w:bCs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3968031</wp:posOffset>
                </wp:positionH>
                <wp:positionV relativeFrom="paragraph">
                  <wp:posOffset>-609659</wp:posOffset>
                </wp:positionV>
                <wp:extent cx="3438525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81" w:rsidRDefault="00123B81" w:rsidP="00123B81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Name ________________________________</w:t>
                            </w:r>
                          </w:p>
                          <w:p w:rsidR="00123B81" w:rsidRDefault="00123B81" w:rsidP="00123B81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45pt;margin-top:-48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" filled="f" stroked="f" strokeweight=".5pt">
                <v:textbox>
                  <w:txbxContent>
                    <w:p w:rsidR="00123B81" w:rsidRDefault="00123B81" w:rsidP="00123B81">
                      <w:pPr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Name ________________________________</w:t>
                      </w:r>
                    </w:p>
                    <w:p w:rsidR="00123B81" w:rsidRDefault="00123B81" w:rsidP="00123B81">
                      <w:pPr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C402DA">
        <w:rPr>
          <w:b/>
          <w:bCs/>
        </w:rPr>
        <w:t xml:space="preserve">Assignment:  </w:t>
      </w:r>
      <w:r w:rsidR="0021147D">
        <w:rPr>
          <w:b/>
          <w:bCs/>
        </w:rPr>
        <w:t>Solving Li</w:t>
      </w:r>
      <w:r w:rsidR="00D73C37">
        <w:rPr>
          <w:b/>
          <w:bCs/>
        </w:rPr>
        <w:t>near Equations</w:t>
      </w:r>
      <w:r w:rsidR="00902F73">
        <w:rPr>
          <w:b/>
          <w:bCs/>
        </w:rPr>
        <w:t xml:space="preserve"> </w:t>
      </w:r>
    </w:p>
    <w:p w:rsidR="00D73C37" w:rsidRDefault="00C402DA" w:rsidP="00C402DA">
      <w:pPr>
        <w:pStyle w:val="Heading1"/>
        <w:tabs>
          <w:tab w:val="left" w:pos="2010"/>
        </w:tabs>
        <w:ind w:left="-720"/>
        <w:rPr>
          <w:bCs/>
        </w:rPr>
      </w:pPr>
      <w:r>
        <w:rPr>
          <w:bCs/>
        </w:rPr>
        <w:tab/>
      </w:r>
    </w:p>
    <w:p w:rsidR="0021147D" w:rsidRPr="00C402DA" w:rsidRDefault="0021147D" w:rsidP="00226D96">
      <w:pPr>
        <w:pStyle w:val="Heading1"/>
        <w:ind w:left="-720" w:firstLine="720"/>
        <w:rPr>
          <w:b/>
          <w:bCs/>
        </w:rPr>
      </w:pPr>
      <w:r w:rsidRPr="00C402DA">
        <w:rPr>
          <w:b/>
          <w:bCs/>
        </w:rPr>
        <w:t>Solve and check</w:t>
      </w:r>
      <w:r w:rsidR="002140F9">
        <w:rPr>
          <w:b/>
          <w:bCs/>
        </w:rPr>
        <w:t xml:space="preserve"> the answer</w:t>
      </w:r>
      <w:r w:rsidRPr="00C402DA">
        <w:rPr>
          <w:b/>
        </w:rPr>
        <w:t>.</w:t>
      </w:r>
    </w:p>
    <w:p w:rsidR="0021147D" w:rsidRDefault="0021147D" w:rsidP="00D73C37">
      <w:pPr>
        <w:ind w:left="-720"/>
        <w:rPr>
          <w:sz w:val="28"/>
        </w:rPr>
        <w:sectPr w:rsidR="0021147D" w:rsidSect="00226D96">
          <w:headerReference w:type="default" r:id="rId8"/>
          <w:footerReference w:type="default" r:id="rId9"/>
          <w:pgSz w:w="12240" w:h="15840"/>
          <w:pgMar w:top="720" w:right="720" w:bottom="576" w:left="720" w:header="720" w:footer="576" w:gutter="0"/>
          <w:cols w:space="720"/>
          <w:docGrid w:linePitch="360"/>
        </w:sectPr>
      </w:pPr>
    </w:p>
    <w:p w:rsidR="0021147D" w:rsidRDefault="0021147D" w:rsidP="00D73C37">
      <w:pPr>
        <w:ind w:left="-720"/>
        <w:rPr>
          <w:sz w:val="28"/>
        </w:rPr>
      </w:pPr>
      <w:r>
        <w:rPr>
          <w:sz w:val="28"/>
        </w:rPr>
        <w:t>1.</w:t>
      </w:r>
      <w:r w:rsidR="00823EE1">
        <w:rPr>
          <w:sz w:val="28"/>
        </w:rPr>
        <w:t xml:space="preserve">       </w:t>
      </w:r>
      <m:oMath>
        <m:r>
          <w:rPr>
            <w:rFonts w:ascii="Cambria Math" w:hAnsi="Cambria Math"/>
            <w:sz w:val="28"/>
          </w:rPr>
          <m:t>5x+8=88</m:t>
        </m:r>
      </m:oMath>
      <w:r w:rsidR="00D6205E">
        <w:rPr>
          <w:sz w:val="28"/>
        </w:rPr>
        <w:tab/>
      </w:r>
      <w:r w:rsidR="00D6205E">
        <w:rPr>
          <w:sz w:val="28"/>
        </w:rPr>
        <w:tab/>
      </w:r>
      <w:r w:rsidR="00D6205E">
        <w:rPr>
          <w:sz w:val="28"/>
        </w:rPr>
        <w:tab/>
      </w:r>
      <w:r w:rsidR="00D6205E">
        <w:rPr>
          <w:sz w:val="28"/>
        </w:rPr>
        <w:tab/>
      </w:r>
      <w:r w:rsidR="00D6205E">
        <w:rPr>
          <w:sz w:val="28"/>
        </w:rPr>
        <w:tab/>
        <w:t>5.</w:t>
      </w:r>
      <w:r w:rsidR="00D6205E">
        <w:rPr>
          <w:sz w:val="28"/>
        </w:rPr>
        <w:tab/>
      </w:r>
      <m:oMath>
        <m:r>
          <w:rPr>
            <w:rFonts w:ascii="Cambria Math" w:hAnsi="Cambria Math"/>
            <w:sz w:val="28"/>
          </w:rPr>
          <m:t>-5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y+3</m:t>
            </m:r>
          </m:e>
        </m:d>
        <m:r>
          <w:rPr>
            <w:rFonts w:ascii="Cambria Math" w:hAnsi="Cambria Math"/>
            <w:sz w:val="28"/>
          </w:rPr>
          <m:t>=5</m:t>
        </m:r>
      </m:oMath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21147D" w:rsidRDefault="0021147D" w:rsidP="00D73C37">
      <w:pPr>
        <w:ind w:left="-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4+3x-6=3x+2-x</m:t>
        </m:r>
      </m:oMath>
      <w:r w:rsidR="004D624E">
        <w:rPr>
          <w:sz w:val="28"/>
        </w:rPr>
        <w:tab/>
      </w:r>
      <w:r w:rsidR="004D624E">
        <w:rPr>
          <w:sz w:val="28"/>
        </w:rPr>
        <w:tab/>
      </w:r>
      <w:r w:rsidR="004D624E">
        <w:rPr>
          <w:sz w:val="28"/>
        </w:rPr>
        <w:tab/>
      </w:r>
      <w:r w:rsidR="00D6205E">
        <w:rPr>
          <w:sz w:val="28"/>
        </w:rPr>
        <w:t>6.</w:t>
      </w:r>
      <w:r w:rsidR="00D6205E">
        <w:rPr>
          <w:sz w:val="28"/>
        </w:rPr>
        <w:tab/>
      </w:r>
      <m:oMath>
        <m:r>
          <w:rPr>
            <w:rFonts w:ascii="Cambria Math" w:hAnsi="Cambria Math"/>
            <w:sz w:val="28"/>
          </w:rPr>
          <m:t>19-(2x+3)=2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+x</m:t>
        </m:r>
      </m:oMath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21147D" w:rsidRDefault="0021147D" w:rsidP="00D73C37">
      <w:pPr>
        <w:ind w:left="-720"/>
        <w:rPr>
          <w:sz w:val="28"/>
        </w:rPr>
      </w:pPr>
      <w:r>
        <w:rPr>
          <w:sz w:val="28"/>
        </w:rPr>
        <w:t xml:space="preserve">3.   </w:t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x+2=-6</m:t>
        </m:r>
      </m:oMath>
      <w:r w:rsidR="00D6205E">
        <w:rPr>
          <w:sz w:val="28"/>
        </w:rPr>
        <w:tab/>
      </w:r>
      <w:r w:rsidR="00D6205E">
        <w:rPr>
          <w:sz w:val="28"/>
        </w:rPr>
        <w:tab/>
      </w:r>
      <w:r w:rsidR="00D6205E">
        <w:rPr>
          <w:sz w:val="28"/>
        </w:rPr>
        <w:tab/>
      </w:r>
      <w:r w:rsidR="00D6205E">
        <w:rPr>
          <w:sz w:val="28"/>
        </w:rPr>
        <w:tab/>
      </w:r>
      <w:r w:rsidR="00D6205E">
        <w:rPr>
          <w:sz w:val="28"/>
        </w:rPr>
        <w:tab/>
        <w:t>7.</w:t>
      </w:r>
      <w:r w:rsidR="00D6205E"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2x+6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(10x+20)</m:t>
        </m:r>
      </m:oMath>
      <w:r>
        <w:rPr>
          <w:sz w:val="28"/>
        </w:rPr>
        <w:tab/>
      </w:r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4D624E" w:rsidRDefault="004D624E" w:rsidP="00D73C37">
      <w:pPr>
        <w:ind w:left="-720"/>
        <w:rPr>
          <w:sz w:val="28"/>
        </w:rPr>
      </w:pPr>
    </w:p>
    <w:p w:rsidR="0021147D" w:rsidRDefault="0021147D" w:rsidP="00D73C37">
      <w:pPr>
        <w:ind w:left="-720"/>
        <w:rPr>
          <w:sz w:val="28"/>
        </w:rPr>
      </w:pPr>
      <w:r>
        <w:rPr>
          <w:sz w:val="28"/>
        </w:rPr>
        <w:t xml:space="preserve">4.   </w:t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  <m:r>
          <w:rPr>
            <w:rFonts w:ascii="Cambria Math" w:hAnsi="Cambria Math"/>
            <w:sz w:val="28"/>
          </w:rPr>
          <m:t>=2(x+5)</m:t>
        </m:r>
      </m:oMath>
      <w:r w:rsidR="00B979F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1147D" w:rsidRDefault="0021147D">
      <w:pPr>
        <w:rPr>
          <w:sz w:val="28"/>
        </w:rPr>
      </w:pPr>
    </w:p>
    <w:p w:rsidR="0021147D" w:rsidRDefault="0021147D">
      <w:pPr>
        <w:rPr>
          <w:sz w:val="28"/>
        </w:rPr>
        <w:sectPr w:rsidR="0021147D">
          <w:headerReference w:type="default" r:id="rId10"/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D624E" w:rsidRDefault="004D624E">
      <w:pPr>
        <w:rPr>
          <w:sz w:val="28"/>
        </w:rPr>
      </w:pPr>
    </w:p>
    <w:p w:rsidR="004D624E" w:rsidRDefault="004D624E">
      <w:pPr>
        <w:rPr>
          <w:sz w:val="28"/>
        </w:rPr>
      </w:pPr>
    </w:p>
    <w:p w:rsidR="004D624E" w:rsidRDefault="004D624E">
      <w:pPr>
        <w:rPr>
          <w:sz w:val="28"/>
        </w:rPr>
      </w:pPr>
    </w:p>
    <w:p w:rsidR="0021147D" w:rsidRDefault="0021147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1147D" w:rsidRDefault="004A01A9">
      <w:pPr>
        <w:rPr>
          <w:b/>
          <w:bCs/>
          <w:sz w:val="28"/>
        </w:rPr>
      </w:pPr>
      <w:r>
        <w:rPr>
          <w:b/>
          <w:bCs/>
          <w:sz w:val="28"/>
        </w:rPr>
        <w:t xml:space="preserve">Define the variables.  </w:t>
      </w:r>
      <w:r w:rsidR="0021147D">
        <w:rPr>
          <w:b/>
          <w:bCs/>
          <w:sz w:val="28"/>
        </w:rPr>
        <w:t xml:space="preserve">Write and </w:t>
      </w:r>
      <w:r w:rsidR="00C402DA">
        <w:rPr>
          <w:b/>
          <w:bCs/>
          <w:sz w:val="28"/>
        </w:rPr>
        <w:t xml:space="preserve">solve an equation </w:t>
      </w:r>
      <w:r w:rsidR="004D624E">
        <w:rPr>
          <w:b/>
          <w:bCs/>
          <w:sz w:val="28"/>
        </w:rPr>
        <w:t>for each of the f</w:t>
      </w:r>
      <w:r>
        <w:rPr>
          <w:b/>
          <w:bCs/>
          <w:sz w:val="28"/>
        </w:rPr>
        <w:t>ollowing.</w:t>
      </w:r>
    </w:p>
    <w:p w:rsidR="0021147D" w:rsidRDefault="0021147D">
      <w:pPr>
        <w:rPr>
          <w:b/>
          <w:bCs/>
          <w:sz w:val="28"/>
        </w:rPr>
      </w:pPr>
    </w:p>
    <w:p w:rsidR="0021147D" w:rsidRDefault="004D624E" w:rsidP="00D868AB">
      <w:pPr>
        <w:ind w:left="720" w:hanging="720"/>
        <w:rPr>
          <w:sz w:val="28"/>
        </w:rPr>
      </w:pPr>
      <w:r>
        <w:rPr>
          <w:bCs/>
          <w:sz w:val="28"/>
        </w:rPr>
        <w:t>8</w:t>
      </w:r>
      <w:r w:rsidR="0021147D">
        <w:rPr>
          <w:bCs/>
          <w:sz w:val="28"/>
        </w:rPr>
        <w:t>.</w:t>
      </w:r>
      <w:r w:rsidR="00D868AB">
        <w:rPr>
          <w:b/>
          <w:bCs/>
          <w:sz w:val="28"/>
        </w:rPr>
        <w:tab/>
      </w:r>
      <w:r w:rsidR="0021147D">
        <w:rPr>
          <w:sz w:val="28"/>
        </w:rPr>
        <w:t>Sue’s couch is 200 centimeters long.  It is 16 centimeters less than 3</w:t>
      </w:r>
      <w:r w:rsidR="00C402DA">
        <w:rPr>
          <w:sz w:val="28"/>
        </w:rPr>
        <w:t xml:space="preserve"> </w:t>
      </w:r>
      <w:r w:rsidR="0021147D">
        <w:rPr>
          <w:sz w:val="28"/>
        </w:rPr>
        <w:t>times the length of the matching chair.  How long is the matching chair?</w:t>
      </w:r>
    </w:p>
    <w:p w:rsidR="0021147D" w:rsidRDefault="0021147D">
      <w:pPr>
        <w:rPr>
          <w:sz w:val="28"/>
        </w:rPr>
      </w:pPr>
    </w:p>
    <w:p w:rsidR="004D624E" w:rsidRDefault="004D624E">
      <w:pPr>
        <w:rPr>
          <w:sz w:val="28"/>
        </w:rPr>
      </w:pPr>
    </w:p>
    <w:p w:rsidR="004D624E" w:rsidRDefault="004D624E">
      <w:pPr>
        <w:rPr>
          <w:sz w:val="28"/>
        </w:rPr>
      </w:pPr>
    </w:p>
    <w:p w:rsidR="004D624E" w:rsidRDefault="004D624E" w:rsidP="004D624E">
      <w:pPr>
        <w:pStyle w:val="BodyTextIndent"/>
        <w:ind w:left="810" w:hanging="810"/>
      </w:pPr>
      <w:r>
        <w:t>9.</w:t>
      </w:r>
      <w:r>
        <w:tab/>
        <w:t>You have two summer jobs.  In the first job, you work 25 hours per week and earn $7.75 per hour.  In the second job, you earn $6.25 per hour and can work as many hours as you want. You want to earn $250 per week.  How many hours must you work at the second job?</w:t>
      </w:r>
    </w:p>
    <w:p w:rsidR="001B266B" w:rsidRDefault="001B266B">
      <w:pPr>
        <w:rPr>
          <w:sz w:val="28"/>
        </w:rPr>
      </w:pPr>
    </w:p>
    <w:p w:rsidR="00D73C37" w:rsidRDefault="00D73C37">
      <w:pPr>
        <w:rPr>
          <w:sz w:val="28"/>
        </w:rPr>
      </w:pPr>
    </w:p>
    <w:p w:rsidR="00D868AB" w:rsidRDefault="00D868AB">
      <w:pPr>
        <w:rPr>
          <w:sz w:val="28"/>
        </w:rPr>
      </w:pPr>
    </w:p>
    <w:p w:rsidR="0021147D" w:rsidRDefault="004D624E" w:rsidP="00D868AB">
      <w:pPr>
        <w:pStyle w:val="BodyTextIndent"/>
        <w:ind w:left="720" w:hanging="720"/>
      </w:pPr>
      <w:r>
        <w:t>10</w:t>
      </w:r>
      <w:r w:rsidR="00D868AB">
        <w:t>.</w:t>
      </w:r>
      <w:r w:rsidR="00D868AB">
        <w:tab/>
      </w:r>
      <w:r w:rsidR="0021147D">
        <w:t>A toy company manufactures a certain toy at a cost of $300 per day plus $25</w:t>
      </w:r>
      <w:r w:rsidR="00D868AB">
        <w:t xml:space="preserve"> </w:t>
      </w:r>
      <w:r>
        <w:t xml:space="preserve">per toy.  </w:t>
      </w:r>
      <w:r w:rsidR="0021147D">
        <w:t xml:space="preserve">The company sells the toy for $35.  How many toys must the company sell in </w:t>
      </w:r>
      <w:r w:rsidR="00B979FF">
        <w:t xml:space="preserve">one day in </w:t>
      </w:r>
      <w:r w:rsidR="0021147D">
        <w:t>order to break even?</w:t>
      </w:r>
      <w:r w:rsidR="00F0563C">
        <w:t xml:space="preserve">  Show Work!</w:t>
      </w:r>
      <w:bookmarkStart w:id="0" w:name="_GoBack"/>
      <w:bookmarkEnd w:id="0"/>
    </w:p>
    <w:p w:rsidR="0021147D" w:rsidRDefault="0021147D">
      <w:pPr>
        <w:pStyle w:val="BodyTextIndent"/>
        <w:ind w:left="0"/>
      </w:pPr>
    </w:p>
    <w:p w:rsidR="0021147D" w:rsidRDefault="0021147D" w:rsidP="00D868AB">
      <w:pPr>
        <w:pStyle w:val="BodyTextIndent"/>
        <w:ind w:left="0" w:firstLine="720"/>
      </w:pPr>
      <w:r>
        <w:t>A.  10</w:t>
      </w:r>
      <w:r>
        <w:tab/>
      </w:r>
      <w:r>
        <w:tab/>
      </w:r>
      <w:r>
        <w:tab/>
      </w:r>
      <w:r>
        <w:tab/>
        <w:t>B.  5</w:t>
      </w:r>
      <w:r w:rsidR="00D868AB">
        <w:tab/>
      </w:r>
      <w:r w:rsidR="00D868AB">
        <w:tab/>
      </w:r>
      <w:r w:rsidR="00D868AB">
        <w:tab/>
      </w:r>
      <w:r>
        <w:t>C.  3</w:t>
      </w:r>
      <w:r>
        <w:tab/>
      </w:r>
      <w:r>
        <w:tab/>
      </w:r>
      <w:r>
        <w:tab/>
      </w:r>
      <w:r>
        <w:tab/>
        <w:t>D.  30</w:t>
      </w:r>
    </w:p>
    <w:sectPr w:rsidR="002114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81" w:rsidRDefault="00720681">
      <w:r>
        <w:separator/>
      </w:r>
    </w:p>
  </w:endnote>
  <w:endnote w:type="continuationSeparator" w:id="0">
    <w:p w:rsidR="00720681" w:rsidRDefault="007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DA" w:rsidRDefault="00C402DA" w:rsidP="00C402DA">
    <w:pPr>
      <w:pStyle w:val="Header"/>
    </w:pPr>
    <w:r>
      <w:t>Algebra II</w:t>
    </w:r>
    <w:r w:rsidR="00E64A66">
      <w:t xml:space="preserve">   </w:t>
    </w:r>
    <w:r w:rsidR="00E64A66" w:rsidRPr="00E64A66">
      <w:rPr>
        <w:sz w:val="18"/>
        <w:szCs w:val="18"/>
      </w:rPr>
      <w:t xml:space="preserve"> </w:t>
    </w:r>
    <w:r w:rsidR="00123B81">
      <w:rPr>
        <w:sz w:val="18"/>
        <w:szCs w:val="18"/>
      </w:rPr>
      <w:t xml:space="preserve">    </w:t>
    </w:r>
    <w:r w:rsidR="00E64A66" w:rsidRPr="00E64A66">
      <w:rPr>
        <w:sz w:val="18"/>
        <w:szCs w:val="18"/>
      </w:rPr>
      <w:t xml:space="preserve">  </w:t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123B81">
          <w:t xml:space="preserve"> </w:t>
        </w:r>
        <w:r w:rsidR="00F557F5">
          <w:t xml:space="preserve">     </w:t>
        </w:r>
        <w:r w:rsidR="00123B81">
          <w:t xml:space="preserve">        </w:t>
        </w:r>
        <w:r>
          <w:t xml:space="preserve">Page </w:t>
        </w:r>
        <w:r w:rsidRPr="00C402DA">
          <w:rPr>
            <w:bCs/>
          </w:rPr>
          <w:fldChar w:fldCharType="begin"/>
        </w:r>
        <w:r w:rsidRPr="00C402DA">
          <w:rPr>
            <w:bCs/>
          </w:rPr>
          <w:instrText xml:space="preserve"> PAGE </w:instrText>
        </w:r>
        <w:r w:rsidRPr="00C402DA">
          <w:rPr>
            <w:bCs/>
          </w:rPr>
          <w:fldChar w:fldCharType="separate"/>
        </w:r>
        <w:r w:rsidR="00720681">
          <w:rPr>
            <w:bCs/>
            <w:noProof/>
          </w:rPr>
          <w:t>1</w:t>
        </w:r>
        <w:r w:rsidRPr="00C402DA">
          <w:rPr>
            <w:bCs/>
          </w:rPr>
          <w:fldChar w:fldCharType="end"/>
        </w:r>
        <w:r>
          <w:t xml:space="preserve"> of </w:t>
        </w:r>
        <w:r w:rsidRPr="00C402DA">
          <w:rPr>
            <w:bCs/>
          </w:rPr>
          <w:fldChar w:fldCharType="begin"/>
        </w:r>
        <w:r w:rsidRPr="00C402DA">
          <w:rPr>
            <w:bCs/>
          </w:rPr>
          <w:instrText xml:space="preserve"> NUMPAGES  </w:instrText>
        </w:r>
        <w:r w:rsidRPr="00C402DA">
          <w:rPr>
            <w:bCs/>
          </w:rPr>
          <w:fldChar w:fldCharType="separate"/>
        </w:r>
        <w:r w:rsidR="00720681">
          <w:rPr>
            <w:bCs/>
            <w:noProof/>
          </w:rPr>
          <w:t>1</w:t>
        </w:r>
        <w:r w:rsidRPr="00C402DA">
          <w:rPr>
            <w:bCs/>
          </w:rPr>
          <w:fldChar w:fldCharType="end"/>
        </w:r>
      </w:sdtContent>
    </w:sdt>
    <w:r w:rsidR="00123B81">
      <w:t xml:space="preserve">    </w:t>
    </w:r>
    <w:r w:rsidR="00123B81">
      <w:tab/>
    </w:r>
    <w:r w:rsidR="00F557F5">
      <w:t xml:space="preserve">                                                </w:t>
    </w:r>
    <w:r w:rsidR="00F557F5" w:rsidRPr="00E64A66">
      <w:rPr>
        <w:sz w:val="18"/>
        <w:szCs w:val="18"/>
      </w:rPr>
      <w:t>TEKS A.1A</w:t>
    </w:r>
    <w:r w:rsidR="00F557F5">
      <w:rPr>
        <w:sz w:val="18"/>
        <w:szCs w:val="18"/>
      </w:rPr>
      <w:t>,</w:t>
    </w:r>
    <w:r w:rsidR="00F557F5" w:rsidRPr="00E64A66">
      <w:rPr>
        <w:sz w:val="18"/>
        <w:szCs w:val="18"/>
      </w:rPr>
      <w:t>E</w:t>
    </w:r>
    <w:r w:rsidR="00F557F5">
      <w:rPr>
        <w:sz w:val="18"/>
        <w:szCs w:val="18"/>
      </w:rPr>
      <w:t>,</w:t>
    </w:r>
    <w:r w:rsidR="00F557F5" w:rsidRPr="00E64A66">
      <w:rPr>
        <w:sz w:val="18"/>
        <w:szCs w:val="18"/>
      </w:rPr>
      <w:t>F,A.5A, A.10D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DC" w:rsidRDefault="008A1CDC">
    <w:pPr>
      <w:pStyle w:val="Footer"/>
    </w:pPr>
    <w:r>
      <w:t>Algebra II</w:t>
    </w:r>
    <w:r>
      <w:tab/>
    </w:r>
    <w:r>
      <w:tab/>
      <w:t>Spring 2011</w:t>
    </w:r>
  </w:p>
  <w:p w:rsidR="008A1CDC" w:rsidRDefault="008A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81" w:rsidRDefault="00720681">
      <w:r>
        <w:separator/>
      </w:r>
    </w:p>
  </w:footnote>
  <w:footnote w:type="continuationSeparator" w:id="0">
    <w:p w:rsidR="00720681" w:rsidRDefault="0072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96" w:rsidRDefault="00226D96">
    <w:pPr>
      <w:pStyle w:val="Header"/>
    </w:pPr>
    <w:r>
      <w:t>Unit 1</w:t>
    </w:r>
  </w:p>
  <w:p w:rsidR="00226D96" w:rsidRDefault="005B53DB">
    <w:pPr>
      <w:pStyle w:val="Header"/>
    </w:pPr>
    <w:r>
      <w:t>Day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DC" w:rsidRDefault="008A1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58"/>
    <w:multiLevelType w:val="hybridMultilevel"/>
    <w:tmpl w:val="3BF2FDC2"/>
    <w:lvl w:ilvl="0" w:tplc="E8744A4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EEED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80D4A"/>
    <w:multiLevelType w:val="hybridMultilevel"/>
    <w:tmpl w:val="D8FCCB16"/>
    <w:lvl w:ilvl="0" w:tplc="2FFAD5AC">
      <w:start w:val="15"/>
      <w:numFmt w:val="decimal"/>
      <w:lvlText w:val="%1."/>
      <w:lvlJc w:val="left"/>
      <w:pPr>
        <w:tabs>
          <w:tab w:val="num" w:pos="-225"/>
        </w:tabs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C9334BF"/>
    <w:multiLevelType w:val="hybridMultilevel"/>
    <w:tmpl w:val="89D4EA18"/>
    <w:lvl w:ilvl="0" w:tplc="425E789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624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63EA0"/>
    <w:multiLevelType w:val="hybridMultilevel"/>
    <w:tmpl w:val="E4CAB0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7D"/>
    <w:rsid w:val="000D6162"/>
    <w:rsid w:val="000E4DE5"/>
    <w:rsid w:val="001029E5"/>
    <w:rsid w:val="00123B81"/>
    <w:rsid w:val="001B266B"/>
    <w:rsid w:val="001E5C61"/>
    <w:rsid w:val="0021147D"/>
    <w:rsid w:val="002140F9"/>
    <w:rsid w:val="00226D96"/>
    <w:rsid w:val="002725E8"/>
    <w:rsid w:val="0034079D"/>
    <w:rsid w:val="00377B7F"/>
    <w:rsid w:val="00410A88"/>
    <w:rsid w:val="004441D7"/>
    <w:rsid w:val="004A01A9"/>
    <w:rsid w:val="004D624E"/>
    <w:rsid w:val="004F7CE5"/>
    <w:rsid w:val="005B53DB"/>
    <w:rsid w:val="005D690E"/>
    <w:rsid w:val="00663CBE"/>
    <w:rsid w:val="00720681"/>
    <w:rsid w:val="00786114"/>
    <w:rsid w:val="00823EE1"/>
    <w:rsid w:val="00871CA9"/>
    <w:rsid w:val="008A1CDC"/>
    <w:rsid w:val="008C37FB"/>
    <w:rsid w:val="008F3D13"/>
    <w:rsid w:val="00902F73"/>
    <w:rsid w:val="00B562BD"/>
    <w:rsid w:val="00B979FF"/>
    <w:rsid w:val="00BE53D9"/>
    <w:rsid w:val="00C402DA"/>
    <w:rsid w:val="00CF628A"/>
    <w:rsid w:val="00D6205E"/>
    <w:rsid w:val="00D72D81"/>
    <w:rsid w:val="00D73C37"/>
    <w:rsid w:val="00D868AB"/>
    <w:rsid w:val="00E64A66"/>
    <w:rsid w:val="00F0563C"/>
    <w:rsid w:val="00F13F5A"/>
    <w:rsid w:val="00F557F5"/>
    <w:rsid w:val="00F92519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865B7"/>
  <w15:docId w15:val="{8A257D52-0E75-4F23-A3CB-B8F3FFB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left="-72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2114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1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40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A42D-7DCC-402A-8F8D-87E9001C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Solving Equations</vt:lpstr>
      <vt:lpstr>/Assignment:  Solving Linear Equations </vt:lpstr>
      <vt:lpstr/>
      <vt:lpstr>Solve and check the answer.</vt:lpstr>
    </vt:vector>
  </TitlesOfParts>
  <Company>LISD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</dc:title>
  <dc:creator>LUFKIN HIGH SCHOOL</dc:creator>
  <cp:lastModifiedBy>Sanchez, Maria</cp:lastModifiedBy>
  <cp:revision>23</cp:revision>
  <cp:lastPrinted>2019-01-07T15:39:00Z</cp:lastPrinted>
  <dcterms:created xsi:type="dcterms:W3CDTF">2015-01-05T14:35:00Z</dcterms:created>
  <dcterms:modified xsi:type="dcterms:W3CDTF">2019-06-25T16:43:00Z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