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68E" w:rsidRDefault="0039187D" w:rsidP="0039187D">
      <w:pPr>
        <w:jc w:val="center"/>
        <w:rPr>
          <w:rFonts w:ascii="Verdana" w:hAnsi="Verdana"/>
          <w:b/>
          <w:sz w:val="36"/>
          <w:szCs w:val="36"/>
        </w:rPr>
      </w:pPr>
      <w:r w:rsidRPr="0039187D">
        <w:rPr>
          <w:rFonts w:ascii="Verdana" w:hAnsi="Verdana"/>
          <w:b/>
          <w:sz w:val="36"/>
          <w:szCs w:val="36"/>
        </w:rPr>
        <w:t>Lufkin Independent School District</w:t>
      </w:r>
      <w:bookmarkStart w:id="0" w:name="_GoBack"/>
      <w:bookmarkEnd w:id="0"/>
    </w:p>
    <w:p w:rsidR="001A4D14" w:rsidRPr="0039187D" w:rsidRDefault="007204A0" w:rsidP="0039187D">
      <w:pPr>
        <w:jc w:val="center"/>
        <w:rPr>
          <w:rFonts w:ascii="Verdana" w:hAnsi="Verdana"/>
          <w:b/>
          <w:sz w:val="36"/>
          <w:szCs w:val="36"/>
        </w:rPr>
      </w:pPr>
      <w:r>
        <w:rPr>
          <w:rFonts w:ascii="Verdana" w:hAnsi="Verdana"/>
          <w:b/>
          <w:sz w:val="36"/>
          <w:szCs w:val="36"/>
        </w:rPr>
        <w:t>Dunbar Primary</w:t>
      </w:r>
    </w:p>
    <w:p w:rsidR="0039187D" w:rsidRPr="0039187D" w:rsidRDefault="0039187D" w:rsidP="0039187D">
      <w:pPr>
        <w:jc w:val="center"/>
        <w:rPr>
          <w:rFonts w:ascii="Verdana" w:hAnsi="Verdana"/>
          <w:b/>
          <w:sz w:val="36"/>
          <w:szCs w:val="36"/>
        </w:rPr>
      </w:pPr>
      <w:r w:rsidRPr="0039187D">
        <w:rPr>
          <w:rFonts w:ascii="Verdana" w:hAnsi="Verdana"/>
          <w:b/>
          <w:sz w:val="36"/>
          <w:szCs w:val="36"/>
        </w:rPr>
        <w:t>Title I Parent and Family Engagement Plan</w:t>
      </w:r>
    </w:p>
    <w:p w:rsidR="0039187D" w:rsidRPr="0039187D" w:rsidRDefault="0039187D" w:rsidP="0039187D">
      <w:pPr>
        <w:jc w:val="center"/>
        <w:rPr>
          <w:rFonts w:ascii="Verdana" w:hAnsi="Verdana"/>
          <w:b/>
          <w:sz w:val="36"/>
          <w:szCs w:val="36"/>
        </w:rPr>
      </w:pPr>
      <w:r w:rsidRPr="0039187D">
        <w:rPr>
          <w:rFonts w:ascii="Verdana" w:hAnsi="Verdana"/>
          <w:b/>
          <w:sz w:val="36"/>
          <w:szCs w:val="36"/>
        </w:rPr>
        <w:t>2020-2021</w:t>
      </w:r>
    </w:p>
    <w:p w:rsidR="0039187D" w:rsidRDefault="0039187D" w:rsidP="0039187D">
      <w:pPr>
        <w:rPr>
          <w:rFonts w:ascii="Verdana" w:hAnsi="Verdana"/>
          <w:sz w:val="36"/>
          <w:szCs w:val="36"/>
        </w:rPr>
      </w:pPr>
    </w:p>
    <w:p w:rsidR="0039187D" w:rsidRDefault="0039187D" w:rsidP="0039187D">
      <w:pPr>
        <w:rPr>
          <w:rFonts w:ascii="Verdana" w:hAnsi="Verdana"/>
          <w:sz w:val="24"/>
          <w:szCs w:val="24"/>
        </w:rPr>
      </w:pPr>
    </w:p>
    <w:p w:rsidR="0039187D" w:rsidRPr="0039187D" w:rsidRDefault="0039187D" w:rsidP="0039187D">
      <w:pPr>
        <w:rPr>
          <w:rFonts w:ascii="Verdana" w:hAnsi="Verdana"/>
          <w:b/>
          <w:sz w:val="24"/>
          <w:szCs w:val="24"/>
        </w:rPr>
      </w:pPr>
      <w:r w:rsidRPr="0039187D">
        <w:rPr>
          <w:rFonts w:ascii="Verdana" w:hAnsi="Verdana"/>
          <w:b/>
          <w:sz w:val="24"/>
          <w:szCs w:val="24"/>
        </w:rPr>
        <w:t>Purpose</w:t>
      </w:r>
    </w:p>
    <w:p w:rsidR="0039187D" w:rsidRDefault="0039187D" w:rsidP="0039187D">
      <w:pPr>
        <w:rPr>
          <w:rFonts w:ascii="Verdana" w:hAnsi="Verdana"/>
          <w:sz w:val="24"/>
          <w:szCs w:val="24"/>
        </w:rPr>
      </w:pPr>
      <w:r>
        <w:rPr>
          <w:rFonts w:ascii="Verdana" w:hAnsi="Verdana"/>
          <w:sz w:val="24"/>
          <w:szCs w:val="24"/>
        </w:rPr>
        <w:t xml:space="preserve">The Lufkin Independent School District is committed to providing the very best education to all students and recognizes parents and families as equal partners in their children’s education. All primary and elementary campuses are Title I campuses; the district supports these campuses in the implementation of </w:t>
      </w:r>
      <w:r w:rsidR="00C63A5F">
        <w:rPr>
          <w:rFonts w:ascii="Verdana" w:hAnsi="Verdana"/>
          <w:sz w:val="24"/>
          <w:szCs w:val="24"/>
        </w:rPr>
        <w:t>high-quality</w:t>
      </w:r>
      <w:r>
        <w:rPr>
          <w:rFonts w:ascii="Verdana" w:hAnsi="Verdana"/>
          <w:sz w:val="24"/>
          <w:szCs w:val="24"/>
        </w:rPr>
        <w:t xml:space="preserve"> Title I Parent and Family Engagement Programs that are linked to student achievement and school improvement.  All school districts receiving Federal Title I A funds are required under Section 1112 of the Every Student Succeeds Act (ESSA) to develop a written Parent and Family Engagement policy for the district to explain how the school district supports the important role of families in the education of their children and the action steps the district will take to facilitate family support in promoting the academic success of students. This plan as outlined complies with this statute.</w:t>
      </w:r>
    </w:p>
    <w:p w:rsidR="0039187D" w:rsidRDefault="00B9118B" w:rsidP="0039187D">
      <w:pPr>
        <w:rPr>
          <w:rFonts w:ascii="Verdana" w:hAnsi="Verdana"/>
          <w:sz w:val="24"/>
          <w:szCs w:val="24"/>
        </w:rPr>
      </w:pPr>
      <w:r>
        <w:rPr>
          <w:rFonts w:ascii="Verdana" w:hAnsi="Verdana"/>
          <w:sz w:val="24"/>
          <w:szCs w:val="24"/>
        </w:rPr>
        <w:t xml:space="preserve">This Title I PFE was developed jointly with and agreed upon by staff and parents of children enrolled on Title I campuses. The plan was approved and adopted in August 2020 along with campus and district plans. This plan is reviewed annually. </w:t>
      </w:r>
    </w:p>
    <w:p w:rsidR="00B9118B" w:rsidRDefault="00B81BEB" w:rsidP="0039187D">
      <w:pPr>
        <w:rPr>
          <w:rFonts w:ascii="Verdana" w:hAnsi="Verdana"/>
          <w:sz w:val="24"/>
          <w:szCs w:val="24"/>
        </w:rPr>
      </w:pPr>
      <w:r>
        <w:rPr>
          <w:rFonts w:ascii="Verdana" w:hAnsi="Verdana"/>
          <w:sz w:val="24"/>
          <w:szCs w:val="24"/>
        </w:rPr>
        <w:t>Due to Covid-19 health concerns, parent</w:t>
      </w:r>
      <w:r w:rsidR="00802986">
        <w:rPr>
          <w:rFonts w:ascii="Verdana" w:hAnsi="Verdana"/>
          <w:sz w:val="24"/>
          <w:szCs w:val="24"/>
        </w:rPr>
        <w:t xml:space="preserve"> and community</w:t>
      </w:r>
      <w:r>
        <w:rPr>
          <w:rFonts w:ascii="Verdana" w:hAnsi="Verdana"/>
          <w:sz w:val="24"/>
          <w:szCs w:val="24"/>
        </w:rPr>
        <w:t xml:space="preserve"> meetings will be done in a virtual format </w:t>
      </w:r>
      <w:proofErr w:type="gramStart"/>
      <w:r>
        <w:rPr>
          <w:rFonts w:ascii="Verdana" w:hAnsi="Verdana"/>
          <w:sz w:val="24"/>
          <w:szCs w:val="24"/>
        </w:rPr>
        <w:t xml:space="preserve">and </w:t>
      </w:r>
      <w:r w:rsidR="00802986">
        <w:rPr>
          <w:rFonts w:ascii="Verdana" w:hAnsi="Verdana"/>
          <w:sz w:val="24"/>
          <w:szCs w:val="24"/>
        </w:rPr>
        <w:t xml:space="preserve"> parents</w:t>
      </w:r>
      <w:proofErr w:type="gramEnd"/>
      <w:r w:rsidR="00802986">
        <w:rPr>
          <w:rFonts w:ascii="Verdana" w:hAnsi="Verdana"/>
          <w:sz w:val="24"/>
          <w:szCs w:val="24"/>
        </w:rPr>
        <w:t xml:space="preserve"> and community members </w:t>
      </w:r>
      <w:r>
        <w:rPr>
          <w:rFonts w:ascii="Verdana" w:hAnsi="Verdana"/>
          <w:sz w:val="24"/>
          <w:szCs w:val="24"/>
        </w:rPr>
        <w:t>will be given information with contact numbers if they need further information or would like to give input. Large gatherings or meetings are not allowed until further notice.</w:t>
      </w:r>
    </w:p>
    <w:p w:rsidR="00C957DF" w:rsidRDefault="0039187D" w:rsidP="0039187D">
      <w:pPr>
        <w:rPr>
          <w:rFonts w:ascii="Verdana" w:hAnsi="Verdana"/>
          <w:sz w:val="24"/>
          <w:szCs w:val="24"/>
        </w:rPr>
      </w:pPr>
      <w:r>
        <w:rPr>
          <w:rFonts w:ascii="Verdana" w:hAnsi="Verdana"/>
          <w:sz w:val="24"/>
          <w:szCs w:val="24"/>
        </w:rPr>
        <w:lastRenderedPageBreak/>
        <w:t>For more information about this plan, please contact the Student Services department at 936-630-4272.</w:t>
      </w:r>
    </w:p>
    <w:tbl>
      <w:tblPr>
        <w:tblStyle w:val="TableGrid"/>
        <w:tblW w:w="0" w:type="auto"/>
        <w:tblLook w:val="04A0" w:firstRow="1" w:lastRow="0" w:firstColumn="1" w:lastColumn="0" w:noHBand="0" w:noVBand="1"/>
      </w:tblPr>
      <w:tblGrid>
        <w:gridCol w:w="6475"/>
        <w:gridCol w:w="6475"/>
      </w:tblGrid>
      <w:tr w:rsidR="00C957DF" w:rsidTr="00E50D13">
        <w:tc>
          <w:tcPr>
            <w:tcW w:w="6475" w:type="dxa"/>
          </w:tcPr>
          <w:p w:rsidR="00C957DF" w:rsidRDefault="00C957DF" w:rsidP="0039187D">
            <w:pPr>
              <w:rPr>
                <w:rFonts w:ascii="Verdana" w:hAnsi="Verdana"/>
                <w:sz w:val="24"/>
                <w:szCs w:val="24"/>
              </w:rPr>
            </w:pPr>
            <w:r>
              <w:rPr>
                <w:rFonts w:ascii="Verdana" w:hAnsi="Verdana"/>
                <w:sz w:val="24"/>
                <w:szCs w:val="24"/>
              </w:rPr>
              <w:t>Requirement:  LISD will….</w:t>
            </w:r>
          </w:p>
        </w:tc>
        <w:tc>
          <w:tcPr>
            <w:tcW w:w="6475" w:type="dxa"/>
          </w:tcPr>
          <w:p w:rsidR="00C957DF" w:rsidRDefault="00C957DF" w:rsidP="0039187D">
            <w:pPr>
              <w:rPr>
                <w:rFonts w:ascii="Verdana" w:hAnsi="Verdana"/>
                <w:sz w:val="24"/>
                <w:szCs w:val="24"/>
              </w:rPr>
            </w:pPr>
            <w:r>
              <w:rPr>
                <w:rFonts w:ascii="Verdana" w:hAnsi="Verdana"/>
                <w:sz w:val="24"/>
                <w:szCs w:val="24"/>
              </w:rPr>
              <w:t>Plan: District support and action steps….</w:t>
            </w:r>
          </w:p>
        </w:tc>
      </w:tr>
      <w:tr w:rsidR="00C957DF" w:rsidRPr="00C957DF" w:rsidTr="00E50D13">
        <w:tc>
          <w:tcPr>
            <w:tcW w:w="6475" w:type="dxa"/>
          </w:tcPr>
          <w:p w:rsidR="00C957DF" w:rsidRPr="00105268" w:rsidRDefault="00C957DF" w:rsidP="0039187D">
            <w:pPr>
              <w:rPr>
                <w:rFonts w:ascii="Verdana" w:hAnsi="Verdana"/>
                <w:b/>
              </w:rPr>
            </w:pPr>
            <w:r w:rsidRPr="00105268">
              <w:rPr>
                <w:rFonts w:ascii="Verdana" w:hAnsi="Verdana"/>
                <w:b/>
              </w:rPr>
              <w:t>A.</w:t>
            </w:r>
          </w:p>
          <w:p w:rsidR="00C957DF" w:rsidRPr="00105268" w:rsidRDefault="00C957DF" w:rsidP="0039187D">
            <w:pPr>
              <w:rPr>
                <w:rFonts w:ascii="Verdana" w:hAnsi="Verdana"/>
                <w:sz w:val="20"/>
                <w:szCs w:val="20"/>
              </w:rPr>
            </w:pPr>
            <w:r w:rsidRPr="00105268">
              <w:rPr>
                <w:rFonts w:ascii="Verdana" w:hAnsi="Verdana"/>
                <w:sz w:val="20"/>
                <w:szCs w:val="20"/>
              </w:rPr>
              <w:t>Involve parents in the joint development of the Title I program plan, including the Parent Involvement Policy (section 1112) and the process of school review and improvement (section 1116):</w:t>
            </w:r>
          </w:p>
          <w:p w:rsidR="00C957DF" w:rsidRDefault="00C957DF" w:rsidP="0039187D">
            <w:pPr>
              <w:rPr>
                <w:rFonts w:ascii="Verdana" w:hAnsi="Verdana"/>
              </w:rPr>
            </w:pPr>
          </w:p>
          <w:p w:rsidR="00C957DF" w:rsidRDefault="00C957DF" w:rsidP="0039187D">
            <w:pPr>
              <w:rPr>
                <w:rFonts w:ascii="Verdana" w:hAnsi="Verdana"/>
              </w:rPr>
            </w:pPr>
          </w:p>
          <w:p w:rsidR="00C957DF" w:rsidRDefault="00C957DF" w:rsidP="0039187D">
            <w:pPr>
              <w:rPr>
                <w:rFonts w:ascii="Verdana" w:hAnsi="Verdana"/>
              </w:rPr>
            </w:pPr>
          </w:p>
          <w:p w:rsidR="00C957DF" w:rsidRDefault="00C957DF" w:rsidP="0039187D">
            <w:pPr>
              <w:rPr>
                <w:rFonts w:ascii="Verdana" w:hAnsi="Verdana"/>
              </w:rPr>
            </w:pPr>
          </w:p>
          <w:p w:rsidR="00C957DF" w:rsidRDefault="00C957DF" w:rsidP="0039187D">
            <w:pPr>
              <w:rPr>
                <w:rFonts w:ascii="Verdana" w:hAnsi="Verdana"/>
              </w:rPr>
            </w:pPr>
          </w:p>
          <w:p w:rsidR="00C957DF" w:rsidRDefault="00C957DF" w:rsidP="0039187D">
            <w:pPr>
              <w:rPr>
                <w:rFonts w:ascii="Verdana" w:hAnsi="Verdana"/>
              </w:rPr>
            </w:pPr>
          </w:p>
          <w:p w:rsidR="00C957DF" w:rsidRDefault="00C957DF" w:rsidP="0039187D">
            <w:pPr>
              <w:rPr>
                <w:rFonts w:ascii="Verdana" w:hAnsi="Verdana"/>
              </w:rPr>
            </w:pPr>
          </w:p>
          <w:p w:rsidR="00C957DF" w:rsidRDefault="00C957DF" w:rsidP="0039187D">
            <w:pPr>
              <w:rPr>
                <w:rFonts w:ascii="Verdana" w:hAnsi="Verdana"/>
              </w:rPr>
            </w:pPr>
          </w:p>
          <w:p w:rsidR="00C957DF" w:rsidRDefault="00C957DF" w:rsidP="0039187D">
            <w:pPr>
              <w:rPr>
                <w:rFonts w:ascii="Verdana" w:hAnsi="Verdana"/>
              </w:rPr>
            </w:pPr>
          </w:p>
          <w:p w:rsidR="00C957DF" w:rsidRDefault="00C957DF" w:rsidP="0039187D">
            <w:pPr>
              <w:rPr>
                <w:rFonts w:ascii="Verdana" w:hAnsi="Verdana"/>
              </w:rPr>
            </w:pPr>
          </w:p>
          <w:p w:rsidR="00C957DF" w:rsidRDefault="00C957DF" w:rsidP="0039187D">
            <w:pPr>
              <w:rPr>
                <w:rFonts w:ascii="Verdana" w:hAnsi="Verdana"/>
              </w:rPr>
            </w:pPr>
          </w:p>
          <w:p w:rsidR="00C957DF" w:rsidRDefault="00C957DF" w:rsidP="0039187D">
            <w:pPr>
              <w:rPr>
                <w:rFonts w:ascii="Verdana" w:hAnsi="Verdana"/>
              </w:rPr>
            </w:pPr>
          </w:p>
          <w:p w:rsidR="00C957DF" w:rsidRPr="00C957DF" w:rsidRDefault="00C957DF" w:rsidP="0039187D">
            <w:pPr>
              <w:rPr>
                <w:rFonts w:ascii="Verdana" w:hAnsi="Verdana"/>
              </w:rPr>
            </w:pPr>
          </w:p>
        </w:tc>
        <w:tc>
          <w:tcPr>
            <w:tcW w:w="6475" w:type="dxa"/>
          </w:tcPr>
          <w:p w:rsidR="00C957DF" w:rsidRPr="00105268" w:rsidRDefault="00C957DF" w:rsidP="0039187D">
            <w:pPr>
              <w:rPr>
                <w:rFonts w:ascii="Verdana" w:hAnsi="Verdana"/>
                <w:b/>
              </w:rPr>
            </w:pPr>
            <w:r w:rsidRPr="00105268">
              <w:rPr>
                <w:rFonts w:ascii="Verdana" w:hAnsi="Verdana"/>
                <w:b/>
              </w:rPr>
              <w:t>A.</w:t>
            </w:r>
          </w:p>
          <w:p w:rsidR="00C957DF" w:rsidRPr="00E50D13" w:rsidRDefault="00C957DF" w:rsidP="0039187D">
            <w:pPr>
              <w:rPr>
                <w:rFonts w:ascii="Verdana" w:hAnsi="Verdana"/>
                <w:sz w:val="20"/>
                <w:szCs w:val="20"/>
              </w:rPr>
            </w:pPr>
            <w:r w:rsidRPr="00E50D13">
              <w:rPr>
                <w:rFonts w:ascii="Verdana" w:hAnsi="Verdana"/>
                <w:sz w:val="20"/>
                <w:szCs w:val="20"/>
              </w:rPr>
              <w:t>Lufkin ISD is dedicated to providing a quality education for every student in our district. Lufkin ISD believes that families are integral partners with school personnel in the education of their children and will promote active engagement of families to empower their support of student learning.</w:t>
            </w:r>
          </w:p>
          <w:p w:rsidR="00C957DF" w:rsidRPr="00E50D13" w:rsidRDefault="00C957DF" w:rsidP="0039187D">
            <w:pPr>
              <w:rPr>
                <w:rFonts w:ascii="Verdana" w:hAnsi="Verdana"/>
                <w:sz w:val="20"/>
                <w:szCs w:val="20"/>
              </w:rPr>
            </w:pPr>
          </w:p>
          <w:p w:rsidR="00C957DF" w:rsidRPr="00E50D13" w:rsidRDefault="00C957DF" w:rsidP="0039187D">
            <w:pPr>
              <w:rPr>
                <w:rFonts w:ascii="Verdana" w:hAnsi="Verdana"/>
                <w:sz w:val="20"/>
                <w:szCs w:val="20"/>
              </w:rPr>
            </w:pPr>
            <w:r w:rsidRPr="00E50D13">
              <w:rPr>
                <w:rFonts w:ascii="Verdana" w:hAnsi="Verdana"/>
                <w:sz w:val="20"/>
                <w:szCs w:val="20"/>
              </w:rPr>
              <w:t>LISD will accomplish this by supporting campus-based Parent and Family Engagement initiatives, including, but not limited to:</w:t>
            </w:r>
          </w:p>
          <w:p w:rsidR="00C957DF" w:rsidRDefault="00C957DF" w:rsidP="0039187D">
            <w:pPr>
              <w:rPr>
                <w:rFonts w:ascii="Verdana" w:hAnsi="Verdana"/>
              </w:rPr>
            </w:pPr>
          </w:p>
          <w:p w:rsidR="00C957DF" w:rsidRPr="00E50D13" w:rsidRDefault="00C957DF" w:rsidP="00E50D13">
            <w:pPr>
              <w:pStyle w:val="ListParagraph"/>
              <w:numPr>
                <w:ilvl w:val="0"/>
                <w:numId w:val="1"/>
              </w:numPr>
              <w:rPr>
                <w:rFonts w:ascii="Verdana" w:hAnsi="Verdana"/>
                <w:sz w:val="20"/>
                <w:szCs w:val="20"/>
              </w:rPr>
            </w:pPr>
            <w:r w:rsidRPr="00E50D13">
              <w:rPr>
                <w:rFonts w:ascii="Verdana" w:hAnsi="Verdana"/>
                <w:sz w:val="20"/>
                <w:szCs w:val="20"/>
              </w:rPr>
              <w:t>Family Academic Nights</w:t>
            </w:r>
            <w:r w:rsidR="00E50D13" w:rsidRPr="00E50D13">
              <w:rPr>
                <w:rFonts w:ascii="Verdana" w:hAnsi="Verdana"/>
                <w:sz w:val="20"/>
                <w:szCs w:val="20"/>
              </w:rPr>
              <w:t>*</w:t>
            </w:r>
            <w:r w:rsidRPr="00E50D13">
              <w:rPr>
                <w:rFonts w:ascii="Verdana" w:hAnsi="Verdana"/>
                <w:sz w:val="20"/>
                <w:szCs w:val="20"/>
              </w:rPr>
              <w:t>;</w:t>
            </w:r>
          </w:p>
          <w:p w:rsidR="00C957DF" w:rsidRPr="00E50D13" w:rsidRDefault="00C957DF" w:rsidP="00E50D13">
            <w:pPr>
              <w:pStyle w:val="ListParagraph"/>
              <w:numPr>
                <w:ilvl w:val="0"/>
                <w:numId w:val="1"/>
              </w:numPr>
              <w:rPr>
                <w:rFonts w:ascii="Verdana" w:hAnsi="Verdana"/>
                <w:sz w:val="20"/>
                <w:szCs w:val="20"/>
              </w:rPr>
            </w:pPr>
            <w:r w:rsidRPr="00E50D13">
              <w:rPr>
                <w:rFonts w:ascii="Verdana" w:hAnsi="Verdana"/>
                <w:sz w:val="20"/>
                <w:szCs w:val="20"/>
              </w:rPr>
              <w:t>Parent training</w:t>
            </w:r>
            <w:r w:rsidR="00E50D13" w:rsidRPr="00E50D13">
              <w:rPr>
                <w:rFonts w:ascii="Verdana" w:hAnsi="Verdana"/>
                <w:sz w:val="20"/>
                <w:szCs w:val="20"/>
              </w:rPr>
              <w:t>*</w:t>
            </w:r>
            <w:r w:rsidRPr="00E50D13">
              <w:rPr>
                <w:rFonts w:ascii="Verdana" w:hAnsi="Verdana"/>
                <w:sz w:val="20"/>
                <w:szCs w:val="20"/>
              </w:rPr>
              <w:t xml:space="preserve"> (literacy, technology, </w:t>
            </w:r>
            <w:r w:rsidR="00C63A5F" w:rsidRPr="00E50D13">
              <w:rPr>
                <w:rFonts w:ascii="Verdana" w:hAnsi="Verdana"/>
                <w:sz w:val="20"/>
                <w:szCs w:val="20"/>
              </w:rPr>
              <w:t>etc.</w:t>
            </w:r>
            <w:r w:rsidRPr="00E50D13">
              <w:rPr>
                <w:rFonts w:ascii="Verdana" w:hAnsi="Verdana"/>
                <w:sz w:val="20"/>
                <w:szCs w:val="20"/>
              </w:rPr>
              <w:t xml:space="preserve">); </w:t>
            </w:r>
          </w:p>
          <w:p w:rsidR="00C957DF" w:rsidRPr="00E50D13" w:rsidRDefault="00C957DF" w:rsidP="00E50D13">
            <w:pPr>
              <w:pStyle w:val="ListParagraph"/>
              <w:numPr>
                <w:ilvl w:val="0"/>
                <w:numId w:val="1"/>
              </w:numPr>
              <w:rPr>
                <w:rFonts w:ascii="Verdana" w:hAnsi="Verdana"/>
                <w:sz w:val="20"/>
                <w:szCs w:val="20"/>
              </w:rPr>
            </w:pPr>
            <w:r w:rsidRPr="00E50D13">
              <w:rPr>
                <w:rFonts w:ascii="Verdana" w:hAnsi="Verdana"/>
                <w:sz w:val="20"/>
                <w:szCs w:val="20"/>
              </w:rPr>
              <w:t>Community Outreach</w:t>
            </w:r>
            <w:r w:rsidR="00E50D13" w:rsidRPr="00E50D13">
              <w:rPr>
                <w:rFonts w:ascii="Verdana" w:hAnsi="Verdana"/>
                <w:sz w:val="20"/>
                <w:szCs w:val="20"/>
              </w:rPr>
              <w:t>*</w:t>
            </w:r>
            <w:r w:rsidRPr="00E50D13">
              <w:rPr>
                <w:rFonts w:ascii="Verdana" w:hAnsi="Verdana"/>
                <w:sz w:val="20"/>
                <w:szCs w:val="20"/>
              </w:rPr>
              <w:t>;</w:t>
            </w:r>
          </w:p>
          <w:p w:rsidR="00C957DF" w:rsidRPr="00E50D13" w:rsidRDefault="00C957DF" w:rsidP="00E50D13">
            <w:pPr>
              <w:pStyle w:val="ListParagraph"/>
              <w:numPr>
                <w:ilvl w:val="0"/>
                <w:numId w:val="1"/>
              </w:numPr>
              <w:rPr>
                <w:rFonts w:ascii="Verdana" w:hAnsi="Verdana"/>
                <w:sz w:val="20"/>
                <w:szCs w:val="20"/>
              </w:rPr>
            </w:pPr>
            <w:r w:rsidRPr="00E50D13">
              <w:rPr>
                <w:rFonts w:ascii="Verdana" w:hAnsi="Verdana"/>
                <w:sz w:val="20"/>
                <w:szCs w:val="20"/>
              </w:rPr>
              <w:t>Parent/Family academic resources</w:t>
            </w:r>
            <w:r w:rsidR="00E50D13" w:rsidRPr="00E50D13">
              <w:rPr>
                <w:rFonts w:ascii="Verdana" w:hAnsi="Verdana"/>
                <w:sz w:val="20"/>
                <w:szCs w:val="20"/>
              </w:rPr>
              <w:t>*</w:t>
            </w:r>
            <w:r w:rsidRPr="00E50D13">
              <w:rPr>
                <w:rFonts w:ascii="Verdana" w:hAnsi="Verdana"/>
                <w:sz w:val="20"/>
                <w:szCs w:val="20"/>
              </w:rPr>
              <w:t>;</w:t>
            </w:r>
          </w:p>
          <w:p w:rsidR="00C957DF" w:rsidRPr="00E50D13" w:rsidRDefault="00C957DF" w:rsidP="00E50D13">
            <w:pPr>
              <w:pStyle w:val="ListParagraph"/>
              <w:numPr>
                <w:ilvl w:val="0"/>
                <w:numId w:val="1"/>
              </w:numPr>
              <w:rPr>
                <w:rFonts w:ascii="Verdana" w:hAnsi="Verdana"/>
                <w:sz w:val="20"/>
                <w:szCs w:val="20"/>
              </w:rPr>
            </w:pPr>
            <w:r w:rsidRPr="00E50D13">
              <w:rPr>
                <w:rFonts w:ascii="Verdana" w:hAnsi="Verdana"/>
                <w:sz w:val="20"/>
                <w:szCs w:val="20"/>
              </w:rPr>
              <w:t>Home visits (if allowable);</w:t>
            </w:r>
          </w:p>
          <w:p w:rsidR="00C957DF" w:rsidRPr="00E50D13" w:rsidRDefault="00C957DF" w:rsidP="00E50D13">
            <w:pPr>
              <w:pStyle w:val="ListParagraph"/>
              <w:numPr>
                <w:ilvl w:val="0"/>
                <w:numId w:val="1"/>
              </w:numPr>
              <w:rPr>
                <w:rFonts w:ascii="Verdana" w:hAnsi="Verdana"/>
                <w:sz w:val="20"/>
                <w:szCs w:val="20"/>
              </w:rPr>
            </w:pPr>
            <w:r w:rsidRPr="00E50D13">
              <w:rPr>
                <w:rFonts w:ascii="Verdana" w:hAnsi="Verdana"/>
                <w:sz w:val="20"/>
                <w:szCs w:val="20"/>
              </w:rPr>
              <w:t>Other initiatives as needed/provided</w:t>
            </w:r>
            <w:r w:rsidR="00E50D13" w:rsidRPr="00E50D13">
              <w:rPr>
                <w:rFonts w:ascii="Verdana" w:hAnsi="Verdana"/>
                <w:sz w:val="20"/>
                <w:szCs w:val="20"/>
              </w:rPr>
              <w:t>*.</w:t>
            </w:r>
          </w:p>
          <w:p w:rsidR="00E50D13" w:rsidRPr="00E50D13" w:rsidRDefault="00E50D13" w:rsidP="00E50D13">
            <w:pPr>
              <w:rPr>
                <w:rFonts w:ascii="Verdana" w:hAnsi="Verdana"/>
                <w:sz w:val="20"/>
                <w:szCs w:val="20"/>
              </w:rPr>
            </w:pPr>
          </w:p>
          <w:p w:rsidR="00E50D13" w:rsidRPr="00E50D13" w:rsidRDefault="00E50D13" w:rsidP="00E50D13">
            <w:pPr>
              <w:rPr>
                <w:rFonts w:ascii="Verdana" w:hAnsi="Verdana"/>
                <w:sz w:val="20"/>
                <w:szCs w:val="20"/>
              </w:rPr>
            </w:pPr>
            <w:r w:rsidRPr="00E50D13">
              <w:rPr>
                <w:rFonts w:ascii="Verdana" w:hAnsi="Verdana"/>
                <w:sz w:val="20"/>
                <w:szCs w:val="20"/>
              </w:rPr>
              <w:t>The district will ensure that parents with children attending Title I campuses and staff review and, as necessary revise the District and/or Campus Title I Parent and Family Engagement Plans and Campus/District Improvement Plans at least once a year. The district and campuses will ensure that committees will include administrators, teachers and parents from the Title I campus.  The district will schedule the meetings at a convenient time and location to support active participation in the comprehensive review of the plans and family engagement programs. Families will be informed about the campus-based meetings through multiple communication methods.</w:t>
            </w:r>
          </w:p>
          <w:p w:rsidR="00E50D13" w:rsidRDefault="00E50D13" w:rsidP="00E50D13">
            <w:pPr>
              <w:rPr>
                <w:rFonts w:ascii="Verdana" w:hAnsi="Verdana"/>
              </w:rPr>
            </w:pPr>
          </w:p>
          <w:p w:rsidR="00E50D13" w:rsidRDefault="00E50D13" w:rsidP="00E50D13">
            <w:pPr>
              <w:rPr>
                <w:rFonts w:ascii="Verdana" w:hAnsi="Verdana"/>
              </w:rPr>
            </w:pPr>
            <w:r w:rsidRPr="00E50D13">
              <w:rPr>
                <w:rFonts w:ascii="Verdana" w:hAnsi="Verdana"/>
                <w:sz w:val="20"/>
                <w:szCs w:val="20"/>
              </w:rPr>
              <w:t>*The activities may have to be conducted virtually or via telephone due to COVID-19 regulations and restrictions</w:t>
            </w:r>
            <w:r>
              <w:rPr>
                <w:rFonts w:ascii="Verdana" w:hAnsi="Verdana"/>
              </w:rPr>
              <w:t>.</w:t>
            </w:r>
          </w:p>
          <w:p w:rsidR="00E50D13" w:rsidRDefault="00E50D13" w:rsidP="00E50D13">
            <w:pPr>
              <w:rPr>
                <w:rFonts w:ascii="Verdana" w:hAnsi="Verdana"/>
              </w:rPr>
            </w:pPr>
          </w:p>
          <w:p w:rsidR="00E50D13" w:rsidRPr="00E50D13" w:rsidRDefault="00E50D13" w:rsidP="00E50D13">
            <w:pPr>
              <w:rPr>
                <w:rFonts w:ascii="Verdana" w:hAnsi="Verdana"/>
              </w:rPr>
            </w:pPr>
          </w:p>
          <w:p w:rsidR="00C957DF" w:rsidRPr="00C957DF" w:rsidRDefault="00C957DF" w:rsidP="0039187D">
            <w:pPr>
              <w:rPr>
                <w:rFonts w:ascii="Verdana" w:hAnsi="Verdana"/>
              </w:rPr>
            </w:pPr>
          </w:p>
        </w:tc>
      </w:tr>
      <w:tr w:rsidR="00E50D13" w:rsidRPr="00C957DF" w:rsidTr="00E50D13">
        <w:tc>
          <w:tcPr>
            <w:tcW w:w="6475" w:type="dxa"/>
          </w:tcPr>
          <w:p w:rsidR="00E50D13" w:rsidRDefault="00E50D13" w:rsidP="00E50D13">
            <w:pPr>
              <w:rPr>
                <w:rFonts w:ascii="Verdana" w:hAnsi="Verdana"/>
                <w:sz w:val="24"/>
                <w:szCs w:val="24"/>
              </w:rPr>
            </w:pPr>
            <w:r>
              <w:rPr>
                <w:rFonts w:ascii="Verdana" w:hAnsi="Verdana"/>
                <w:sz w:val="24"/>
                <w:szCs w:val="24"/>
              </w:rPr>
              <w:lastRenderedPageBreak/>
              <w:t>Requirement:  LISD will….</w:t>
            </w:r>
          </w:p>
        </w:tc>
        <w:tc>
          <w:tcPr>
            <w:tcW w:w="6475" w:type="dxa"/>
          </w:tcPr>
          <w:p w:rsidR="00E50D13" w:rsidRDefault="00E50D13" w:rsidP="00E50D13">
            <w:pPr>
              <w:rPr>
                <w:rFonts w:ascii="Verdana" w:hAnsi="Verdana"/>
                <w:sz w:val="24"/>
                <w:szCs w:val="24"/>
              </w:rPr>
            </w:pPr>
            <w:r>
              <w:rPr>
                <w:rFonts w:ascii="Verdana" w:hAnsi="Verdana"/>
                <w:sz w:val="24"/>
                <w:szCs w:val="24"/>
              </w:rPr>
              <w:t>Plan: District support and action steps….</w:t>
            </w:r>
          </w:p>
        </w:tc>
      </w:tr>
      <w:tr w:rsidR="00E50D13" w:rsidRPr="00C957DF" w:rsidTr="00E50D13">
        <w:tc>
          <w:tcPr>
            <w:tcW w:w="6475" w:type="dxa"/>
          </w:tcPr>
          <w:p w:rsidR="00E50D13" w:rsidRDefault="00E50D13" w:rsidP="00E50D13">
            <w:pPr>
              <w:rPr>
                <w:rFonts w:ascii="Verdana" w:hAnsi="Verdana"/>
                <w:b/>
              </w:rPr>
            </w:pPr>
            <w:r w:rsidRPr="00105268">
              <w:rPr>
                <w:rFonts w:ascii="Verdana" w:hAnsi="Verdana"/>
                <w:b/>
              </w:rPr>
              <w:t>B.</w:t>
            </w:r>
          </w:p>
          <w:p w:rsidR="00105268" w:rsidRPr="00105268" w:rsidRDefault="00105268" w:rsidP="00E50D13">
            <w:pPr>
              <w:rPr>
                <w:rFonts w:ascii="Verdana" w:hAnsi="Verdana"/>
                <w:sz w:val="20"/>
                <w:szCs w:val="20"/>
              </w:rPr>
            </w:pPr>
            <w:r w:rsidRPr="00105268">
              <w:rPr>
                <w:rFonts w:ascii="Verdana" w:hAnsi="Verdana"/>
                <w:sz w:val="20"/>
                <w:szCs w:val="20"/>
              </w:rPr>
              <w:t>Provide the coordination, technical assistance, and other support necessary to assist participation school in planning and implementing effective family engagement activities to improve student academic achievement and school performance;</w:t>
            </w:r>
          </w:p>
        </w:tc>
        <w:tc>
          <w:tcPr>
            <w:tcW w:w="6475" w:type="dxa"/>
          </w:tcPr>
          <w:p w:rsidR="00E50D13" w:rsidRDefault="00105268" w:rsidP="00E50D13">
            <w:pPr>
              <w:rPr>
                <w:rFonts w:ascii="Verdana" w:hAnsi="Verdana"/>
                <w:b/>
              </w:rPr>
            </w:pPr>
            <w:r w:rsidRPr="00105268">
              <w:rPr>
                <w:rFonts w:ascii="Verdana" w:hAnsi="Verdana"/>
                <w:b/>
              </w:rPr>
              <w:t>B.</w:t>
            </w:r>
          </w:p>
          <w:p w:rsidR="00105268" w:rsidRDefault="00105268" w:rsidP="00E50D13">
            <w:pPr>
              <w:rPr>
                <w:rFonts w:ascii="Verdana" w:hAnsi="Verdana"/>
                <w:sz w:val="20"/>
                <w:szCs w:val="20"/>
              </w:rPr>
            </w:pPr>
            <w:r w:rsidRPr="00105268">
              <w:rPr>
                <w:rFonts w:ascii="Verdana" w:hAnsi="Verdana"/>
                <w:sz w:val="20"/>
                <w:szCs w:val="20"/>
              </w:rPr>
              <w:t>LIS</w:t>
            </w:r>
            <w:r>
              <w:rPr>
                <w:rFonts w:ascii="Verdana" w:hAnsi="Verdana"/>
                <w:sz w:val="20"/>
                <w:szCs w:val="20"/>
              </w:rPr>
              <w:t>D will provide coordination, technical assistance, and support through site visits performed by district staff from the Student Services Department for the purpose of serving in an advisory capacity to campuses with Title I programs. At a minimum, the district will promote home-school partnerships by:</w:t>
            </w:r>
          </w:p>
          <w:p w:rsidR="00105268" w:rsidRPr="00105268" w:rsidRDefault="00105268" w:rsidP="00105268">
            <w:pPr>
              <w:pStyle w:val="ListParagraph"/>
              <w:numPr>
                <w:ilvl w:val="0"/>
                <w:numId w:val="2"/>
              </w:numPr>
              <w:rPr>
                <w:rFonts w:ascii="Verdana" w:hAnsi="Verdana"/>
                <w:sz w:val="20"/>
                <w:szCs w:val="20"/>
              </w:rPr>
            </w:pPr>
            <w:r w:rsidRPr="00105268">
              <w:rPr>
                <w:rFonts w:ascii="Verdana" w:hAnsi="Verdana"/>
                <w:sz w:val="20"/>
                <w:szCs w:val="20"/>
              </w:rPr>
              <w:t>Offering Community Outreach Services to support student learning;</w:t>
            </w:r>
          </w:p>
          <w:p w:rsidR="00105268" w:rsidRPr="00105268" w:rsidRDefault="00105268" w:rsidP="00105268">
            <w:pPr>
              <w:pStyle w:val="ListParagraph"/>
              <w:numPr>
                <w:ilvl w:val="0"/>
                <w:numId w:val="2"/>
              </w:numPr>
              <w:rPr>
                <w:rFonts w:ascii="Verdana" w:hAnsi="Verdana"/>
                <w:sz w:val="20"/>
                <w:szCs w:val="20"/>
              </w:rPr>
            </w:pPr>
            <w:r w:rsidRPr="00105268">
              <w:rPr>
                <w:rFonts w:ascii="Verdana" w:hAnsi="Verdana"/>
                <w:sz w:val="20"/>
                <w:szCs w:val="20"/>
              </w:rPr>
              <w:t>Provide professional development trainings that focus on evidence-based strategies associated with improving PFE programs;</w:t>
            </w:r>
          </w:p>
          <w:p w:rsidR="00105268" w:rsidRPr="00105268" w:rsidRDefault="00105268" w:rsidP="00105268">
            <w:pPr>
              <w:pStyle w:val="ListParagraph"/>
              <w:numPr>
                <w:ilvl w:val="0"/>
                <w:numId w:val="2"/>
              </w:numPr>
              <w:rPr>
                <w:rFonts w:ascii="Verdana" w:hAnsi="Verdana"/>
                <w:sz w:val="20"/>
                <w:szCs w:val="20"/>
              </w:rPr>
            </w:pPr>
            <w:r w:rsidRPr="00105268">
              <w:rPr>
                <w:rFonts w:ascii="Verdana" w:hAnsi="Verdana"/>
                <w:sz w:val="20"/>
                <w:szCs w:val="20"/>
              </w:rPr>
              <w:t>Supporting campuses in achieving their goals, coordination the other federal, state, and local programs and conducting outreach initiatives, such as training and workshops</w:t>
            </w:r>
            <w:r>
              <w:rPr>
                <w:rFonts w:ascii="Verdana" w:hAnsi="Verdana"/>
                <w:sz w:val="20"/>
                <w:szCs w:val="20"/>
              </w:rPr>
              <w:t>.</w:t>
            </w:r>
          </w:p>
        </w:tc>
      </w:tr>
      <w:tr w:rsidR="00105268" w:rsidRPr="00C957DF" w:rsidTr="00E50D13">
        <w:tc>
          <w:tcPr>
            <w:tcW w:w="6475" w:type="dxa"/>
          </w:tcPr>
          <w:p w:rsidR="00105268" w:rsidRDefault="00105268" w:rsidP="00E50D13">
            <w:pPr>
              <w:rPr>
                <w:rFonts w:ascii="Verdana" w:hAnsi="Verdana"/>
                <w:b/>
              </w:rPr>
            </w:pPr>
            <w:r>
              <w:rPr>
                <w:rFonts w:ascii="Verdana" w:hAnsi="Verdana"/>
                <w:b/>
              </w:rPr>
              <w:t>C.</w:t>
            </w:r>
          </w:p>
          <w:p w:rsidR="00105268" w:rsidRDefault="00105268" w:rsidP="00E50D13">
            <w:pPr>
              <w:rPr>
                <w:rFonts w:ascii="Verdana" w:hAnsi="Verdana"/>
                <w:sz w:val="20"/>
                <w:szCs w:val="20"/>
              </w:rPr>
            </w:pPr>
            <w:r>
              <w:rPr>
                <w:rFonts w:ascii="Verdana" w:hAnsi="Verdana"/>
                <w:sz w:val="20"/>
                <w:szCs w:val="20"/>
              </w:rPr>
              <w:t xml:space="preserve">Build </w:t>
            </w:r>
            <w:r w:rsidR="00B502BF">
              <w:rPr>
                <w:rFonts w:ascii="Verdana" w:hAnsi="Verdana"/>
                <w:sz w:val="20"/>
                <w:szCs w:val="20"/>
              </w:rPr>
              <w:t>school and parent capacity for strong family engagement</w:t>
            </w:r>
          </w:p>
          <w:p w:rsidR="00B502BF" w:rsidRDefault="00B502BF" w:rsidP="00E50D13">
            <w:pPr>
              <w:rPr>
                <w:rFonts w:ascii="Verdana" w:hAnsi="Verdana"/>
                <w:sz w:val="20"/>
                <w:szCs w:val="20"/>
              </w:rPr>
            </w:pPr>
          </w:p>
          <w:p w:rsidR="00B502BF" w:rsidRDefault="00B502BF" w:rsidP="00E50D13">
            <w:pPr>
              <w:rPr>
                <w:rFonts w:ascii="Verdana" w:hAnsi="Verdana"/>
                <w:sz w:val="20"/>
                <w:szCs w:val="20"/>
              </w:rPr>
            </w:pPr>
            <w:r>
              <w:rPr>
                <w:rFonts w:ascii="Verdana" w:hAnsi="Verdana"/>
                <w:sz w:val="20"/>
                <w:szCs w:val="20"/>
              </w:rPr>
              <w:t>1.  Assist parents/families of the children being served in understanding such topics as the challenging State academic standards, state and district school assessments, how to monitor a child’s progress, and how to work with educators to improve the achievement of their children.</w:t>
            </w:r>
          </w:p>
          <w:p w:rsidR="00B502BF" w:rsidRDefault="00B502BF" w:rsidP="00E50D13">
            <w:pPr>
              <w:rPr>
                <w:rFonts w:ascii="Verdana" w:hAnsi="Verdana"/>
                <w:sz w:val="20"/>
                <w:szCs w:val="20"/>
              </w:rPr>
            </w:pPr>
          </w:p>
          <w:p w:rsidR="00B502BF" w:rsidRDefault="00B502BF" w:rsidP="00E50D13">
            <w:pPr>
              <w:rPr>
                <w:rFonts w:ascii="Verdana" w:hAnsi="Verdana"/>
                <w:sz w:val="20"/>
                <w:szCs w:val="20"/>
              </w:rPr>
            </w:pPr>
            <w:r>
              <w:rPr>
                <w:rFonts w:ascii="Verdana" w:hAnsi="Verdana"/>
                <w:sz w:val="20"/>
                <w:szCs w:val="20"/>
              </w:rPr>
              <w:t>2.  Provide materials and training to help parents work with their children to improve their children’s achievement, such as literacy and technology.</w:t>
            </w:r>
          </w:p>
          <w:p w:rsidR="0036391D" w:rsidRDefault="0036391D" w:rsidP="00E50D13">
            <w:pPr>
              <w:rPr>
                <w:rFonts w:ascii="Verdana" w:hAnsi="Verdana"/>
                <w:sz w:val="20"/>
                <w:szCs w:val="20"/>
              </w:rPr>
            </w:pPr>
          </w:p>
          <w:p w:rsidR="0036391D" w:rsidRDefault="0036391D" w:rsidP="00E50D13">
            <w:pPr>
              <w:rPr>
                <w:rFonts w:ascii="Verdana" w:hAnsi="Verdana"/>
                <w:sz w:val="20"/>
                <w:szCs w:val="20"/>
              </w:rPr>
            </w:pPr>
          </w:p>
          <w:p w:rsidR="0036391D" w:rsidRDefault="0036391D" w:rsidP="00E50D13">
            <w:pPr>
              <w:rPr>
                <w:rFonts w:ascii="Verdana" w:hAnsi="Verdana"/>
                <w:sz w:val="20"/>
                <w:szCs w:val="20"/>
              </w:rPr>
            </w:pPr>
          </w:p>
          <w:p w:rsidR="0036391D" w:rsidRDefault="0036391D" w:rsidP="00E50D13">
            <w:pPr>
              <w:rPr>
                <w:rFonts w:ascii="Verdana" w:hAnsi="Verdana"/>
                <w:sz w:val="20"/>
                <w:szCs w:val="20"/>
              </w:rPr>
            </w:pPr>
          </w:p>
          <w:p w:rsidR="0036391D" w:rsidRDefault="0036391D" w:rsidP="00E50D13">
            <w:pPr>
              <w:rPr>
                <w:rFonts w:ascii="Verdana" w:hAnsi="Verdana"/>
                <w:sz w:val="20"/>
                <w:szCs w:val="20"/>
              </w:rPr>
            </w:pPr>
          </w:p>
          <w:p w:rsidR="0036391D" w:rsidRDefault="0036391D" w:rsidP="00E50D13">
            <w:pPr>
              <w:rPr>
                <w:rFonts w:ascii="Verdana" w:hAnsi="Verdana"/>
                <w:sz w:val="20"/>
                <w:szCs w:val="20"/>
              </w:rPr>
            </w:pPr>
          </w:p>
          <w:p w:rsidR="0036391D" w:rsidRDefault="0036391D" w:rsidP="00E50D13">
            <w:pPr>
              <w:rPr>
                <w:rFonts w:ascii="Verdana" w:hAnsi="Verdana"/>
                <w:sz w:val="20"/>
                <w:szCs w:val="20"/>
              </w:rPr>
            </w:pPr>
            <w:r>
              <w:rPr>
                <w:rFonts w:ascii="Verdana" w:hAnsi="Verdana"/>
                <w:sz w:val="20"/>
                <w:szCs w:val="20"/>
              </w:rPr>
              <w:t>3.  Educate teachers, student services personnel, principals, and other staff, with the assistance of parents, in the value and utility of contributions of parents and in how to reach out to, communicate with, and work with parents as equal partners, implement and coordinate parent programs, and build ties between parents and the school.</w:t>
            </w:r>
          </w:p>
          <w:p w:rsidR="0036391D" w:rsidRDefault="0036391D" w:rsidP="00E50D13">
            <w:pPr>
              <w:rPr>
                <w:rFonts w:ascii="Verdana" w:hAnsi="Verdana"/>
                <w:sz w:val="20"/>
                <w:szCs w:val="20"/>
              </w:rPr>
            </w:pPr>
          </w:p>
          <w:p w:rsidR="0036391D" w:rsidRDefault="0036391D" w:rsidP="00E50D13">
            <w:pPr>
              <w:rPr>
                <w:rFonts w:ascii="Verdana" w:hAnsi="Verdana"/>
                <w:sz w:val="20"/>
                <w:szCs w:val="20"/>
              </w:rPr>
            </w:pPr>
            <w:r>
              <w:rPr>
                <w:rFonts w:ascii="Verdana" w:hAnsi="Verdana"/>
                <w:sz w:val="20"/>
                <w:szCs w:val="20"/>
              </w:rPr>
              <w:t>4.  Coordinate and integrate, to the extent feasible and appropriate, family engagement strategies with other programs-federal, state, and local-including public preschool programs and conduct other activities. Schools are also encouraged to develop appropriate roles for community organizations.</w:t>
            </w:r>
          </w:p>
          <w:p w:rsidR="0036391D" w:rsidRDefault="0036391D" w:rsidP="00E50D13">
            <w:pPr>
              <w:rPr>
                <w:rFonts w:ascii="Verdana" w:hAnsi="Verdana"/>
                <w:sz w:val="20"/>
                <w:szCs w:val="20"/>
              </w:rPr>
            </w:pPr>
          </w:p>
          <w:p w:rsidR="0036391D" w:rsidRDefault="0036391D" w:rsidP="00E50D13">
            <w:pPr>
              <w:rPr>
                <w:rFonts w:ascii="Verdana" w:hAnsi="Verdana"/>
                <w:sz w:val="20"/>
                <w:szCs w:val="20"/>
              </w:rPr>
            </w:pPr>
            <w:r>
              <w:rPr>
                <w:rFonts w:ascii="Verdana" w:hAnsi="Verdana"/>
                <w:sz w:val="20"/>
                <w:szCs w:val="20"/>
              </w:rPr>
              <w:t>5.  Ensure that information related to school and parent/family progr</w:t>
            </w:r>
            <w:r w:rsidR="004F28B6">
              <w:rPr>
                <w:rFonts w:ascii="Verdana" w:hAnsi="Verdana"/>
                <w:sz w:val="20"/>
                <w:szCs w:val="20"/>
              </w:rPr>
              <w:t>ams, meetings, and other activities is sent to the parents/families of participating children in a format, and to the extent practical, in a language the parents can understand.</w:t>
            </w:r>
          </w:p>
          <w:p w:rsidR="004F28B6" w:rsidRDefault="004F28B6" w:rsidP="00E50D13">
            <w:pPr>
              <w:rPr>
                <w:rFonts w:ascii="Verdana" w:hAnsi="Verdana"/>
                <w:sz w:val="20"/>
                <w:szCs w:val="20"/>
              </w:rPr>
            </w:pPr>
          </w:p>
          <w:p w:rsidR="004F28B6" w:rsidRDefault="004F28B6" w:rsidP="00E50D13">
            <w:pPr>
              <w:rPr>
                <w:rFonts w:ascii="Verdana" w:hAnsi="Verdana"/>
                <w:sz w:val="20"/>
                <w:szCs w:val="20"/>
              </w:rPr>
            </w:pPr>
          </w:p>
          <w:p w:rsidR="004F28B6" w:rsidRDefault="004F28B6" w:rsidP="00E50D13">
            <w:pPr>
              <w:rPr>
                <w:rFonts w:ascii="Verdana" w:hAnsi="Verdana"/>
                <w:sz w:val="20"/>
                <w:szCs w:val="20"/>
              </w:rPr>
            </w:pPr>
          </w:p>
          <w:p w:rsidR="004F28B6" w:rsidRDefault="004F28B6" w:rsidP="00E50D13">
            <w:pPr>
              <w:rPr>
                <w:rFonts w:ascii="Verdana" w:hAnsi="Verdana"/>
                <w:sz w:val="20"/>
                <w:szCs w:val="20"/>
              </w:rPr>
            </w:pPr>
          </w:p>
          <w:p w:rsidR="004F28B6" w:rsidRDefault="004F28B6" w:rsidP="00E50D13">
            <w:pPr>
              <w:rPr>
                <w:rFonts w:ascii="Verdana" w:hAnsi="Verdana"/>
                <w:sz w:val="20"/>
                <w:szCs w:val="20"/>
              </w:rPr>
            </w:pPr>
          </w:p>
          <w:p w:rsidR="004F28B6" w:rsidRDefault="004F28B6" w:rsidP="00E50D13">
            <w:pPr>
              <w:rPr>
                <w:rFonts w:ascii="Verdana" w:hAnsi="Verdana"/>
                <w:sz w:val="20"/>
                <w:szCs w:val="20"/>
              </w:rPr>
            </w:pPr>
          </w:p>
          <w:p w:rsidR="004F28B6" w:rsidRDefault="004F28B6" w:rsidP="00E50D13">
            <w:pPr>
              <w:rPr>
                <w:rFonts w:ascii="Verdana" w:hAnsi="Verdana"/>
                <w:sz w:val="20"/>
                <w:szCs w:val="20"/>
              </w:rPr>
            </w:pPr>
          </w:p>
          <w:p w:rsidR="004F28B6" w:rsidRDefault="004F28B6" w:rsidP="00E50D13">
            <w:pPr>
              <w:rPr>
                <w:rFonts w:ascii="Verdana" w:hAnsi="Verdana"/>
                <w:sz w:val="20"/>
                <w:szCs w:val="20"/>
              </w:rPr>
            </w:pPr>
          </w:p>
          <w:p w:rsidR="004F28B6" w:rsidRPr="00105268" w:rsidRDefault="004F28B6" w:rsidP="00E50D13">
            <w:pPr>
              <w:rPr>
                <w:rFonts w:ascii="Verdana" w:hAnsi="Verdana"/>
                <w:sz w:val="20"/>
                <w:szCs w:val="20"/>
              </w:rPr>
            </w:pPr>
            <w:r>
              <w:rPr>
                <w:rFonts w:ascii="Verdana" w:hAnsi="Verdana"/>
                <w:sz w:val="20"/>
                <w:szCs w:val="20"/>
              </w:rPr>
              <w:t>6.  Provide such other reasonable support for parent and family engagement activities as parents may request.</w:t>
            </w:r>
          </w:p>
        </w:tc>
        <w:tc>
          <w:tcPr>
            <w:tcW w:w="6475" w:type="dxa"/>
          </w:tcPr>
          <w:p w:rsidR="00105268" w:rsidRDefault="00105268" w:rsidP="00E50D13">
            <w:pPr>
              <w:rPr>
                <w:rFonts w:ascii="Verdana" w:hAnsi="Verdana"/>
                <w:b/>
              </w:rPr>
            </w:pPr>
            <w:r>
              <w:rPr>
                <w:rFonts w:ascii="Verdana" w:hAnsi="Verdana"/>
                <w:b/>
              </w:rPr>
              <w:lastRenderedPageBreak/>
              <w:t>C.</w:t>
            </w:r>
          </w:p>
          <w:p w:rsidR="00B502BF" w:rsidRDefault="00B502BF" w:rsidP="00E50D13">
            <w:pPr>
              <w:rPr>
                <w:rFonts w:ascii="Verdana" w:hAnsi="Verdana"/>
                <w:sz w:val="20"/>
                <w:szCs w:val="20"/>
              </w:rPr>
            </w:pPr>
            <w:r>
              <w:rPr>
                <w:rFonts w:ascii="Verdana" w:hAnsi="Verdana"/>
                <w:sz w:val="20"/>
                <w:szCs w:val="20"/>
              </w:rPr>
              <w:t>1.  LISD is committed to building trust and a sense of security and belonging in order to provide trainings and other resources to help parents and families of children participating in Title I programs better understand the states academic standard (TEKS) and local/state academic assessments. School-Family academic events, Parent-Teacher conferences, and/or written/virtual communication may be used to serve this purpose.</w:t>
            </w:r>
          </w:p>
          <w:p w:rsidR="00B502BF" w:rsidRDefault="00B502BF" w:rsidP="00E50D13">
            <w:pPr>
              <w:rPr>
                <w:rFonts w:ascii="Verdana" w:hAnsi="Verdana"/>
                <w:sz w:val="20"/>
                <w:szCs w:val="20"/>
              </w:rPr>
            </w:pPr>
          </w:p>
          <w:p w:rsidR="00B502BF" w:rsidRDefault="00B502BF" w:rsidP="00E50D13">
            <w:pPr>
              <w:rPr>
                <w:rFonts w:ascii="Verdana" w:hAnsi="Verdana"/>
                <w:sz w:val="20"/>
                <w:szCs w:val="20"/>
              </w:rPr>
            </w:pPr>
            <w:r>
              <w:rPr>
                <w:rFonts w:ascii="Verdana" w:hAnsi="Verdana"/>
                <w:sz w:val="20"/>
                <w:szCs w:val="20"/>
              </w:rPr>
              <w:t>2.  LISD Title I campuses will provide materials and targeted trainings in order to empower families to support their children to improve achievement. The district will ensure that a variety programs and materials are offered for families and staff based on the identified needs of each campus identified in their Campus Improvement Plan</w:t>
            </w:r>
            <w:r w:rsidR="0036391D">
              <w:rPr>
                <w:rFonts w:ascii="Verdana" w:hAnsi="Verdana"/>
                <w:sz w:val="20"/>
                <w:szCs w:val="20"/>
              </w:rPr>
              <w:t>. The district will also offer trainings to support learning.</w:t>
            </w:r>
          </w:p>
          <w:p w:rsidR="0036391D" w:rsidRDefault="0036391D" w:rsidP="00E50D13">
            <w:pPr>
              <w:rPr>
                <w:rFonts w:ascii="Verdana" w:hAnsi="Verdana"/>
                <w:sz w:val="20"/>
                <w:szCs w:val="20"/>
              </w:rPr>
            </w:pPr>
          </w:p>
          <w:p w:rsidR="0036391D" w:rsidRDefault="0036391D" w:rsidP="00E50D13">
            <w:pPr>
              <w:rPr>
                <w:rFonts w:ascii="Verdana" w:hAnsi="Verdana"/>
                <w:sz w:val="20"/>
                <w:szCs w:val="20"/>
              </w:rPr>
            </w:pPr>
          </w:p>
          <w:p w:rsidR="0036391D" w:rsidRDefault="0036391D" w:rsidP="00E50D13">
            <w:pPr>
              <w:rPr>
                <w:rFonts w:ascii="Verdana" w:hAnsi="Verdana"/>
                <w:sz w:val="20"/>
                <w:szCs w:val="20"/>
              </w:rPr>
            </w:pPr>
          </w:p>
          <w:p w:rsidR="0036391D" w:rsidRDefault="0036391D" w:rsidP="00E50D13">
            <w:pPr>
              <w:rPr>
                <w:rFonts w:ascii="Verdana" w:hAnsi="Verdana"/>
                <w:sz w:val="20"/>
                <w:szCs w:val="20"/>
              </w:rPr>
            </w:pPr>
            <w:r>
              <w:rPr>
                <w:rFonts w:ascii="Verdana" w:hAnsi="Verdana"/>
                <w:sz w:val="20"/>
                <w:szCs w:val="20"/>
              </w:rPr>
              <w:t>3.  LISD Title I campuses will hold annual meetings with staff members and families to inform them about Title I components, requirements, and well as the family engagement programs that will provide opportunities for continuous engagement and improvement.</w:t>
            </w:r>
          </w:p>
          <w:p w:rsidR="0036391D" w:rsidRDefault="0036391D" w:rsidP="00E50D13">
            <w:pPr>
              <w:rPr>
                <w:rFonts w:ascii="Verdana" w:hAnsi="Verdana"/>
                <w:sz w:val="20"/>
                <w:szCs w:val="20"/>
              </w:rPr>
            </w:pPr>
          </w:p>
          <w:p w:rsidR="0036391D" w:rsidRDefault="0036391D" w:rsidP="00E50D13">
            <w:pPr>
              <w:rPr>
                <w:rFonts w:ascii="Verdana" w:hAnsi="Verdana"/>
                <w:sz w:val="20"/>
                <w:szCs w:val="20"/>
              </w:rPr>
            </w:pPr>
          </w:p>
          <w:p w:rsidR="0036391D" w:rsidRDefault="0036391D" w:rsidP="00E50D13">
            <w:pPr>
              <w:rPr>
                <w:rFonts w:ascii="Verdana" w:hAnsi="Verdana"/>
                <w:sz w:val="20"/>
                <w:szCs w:val="20"/>
              </w:rPr>
            </w:pPr>
            <w:r>
              <w:rPr>
                <w:rFonts w:ascii="Verdana" w:hAnsi="Verdana"/>
                <w:sz w:val="20"/>
                <w:szCs w:val="20"/>
              </w:rPr>
              <w:t>4. LISD Title I campuses will involve community organizations in family engagement activities when possible and will participate in programs to benefit families and students. This will be coordinated with other appropriate parent and family engagement programs.</w:t>
            </w:r>
          </w:p>
          <w:p w:rsidR="0036391D" w:rsidRDefault="0036391D" w:rsidP="00E50D13">
            <w:pPr>
              <w:rPr>
                <w:rFonts w:ascii="Verdana" w:hAnsi="Verdana"/>
                <w:sz w:val="20"/>
                <w:szCs w:val="20"/>
              </w:rPr>
            </w:pPr>
          </w:p>
          <w:p w:rsidR="0036391D" w:rsidRDefault="0036391D" w:rsidP="00E50D13">
            <w:pPr>
              <w:rPr>
                <w:rFonts w:ascii="Verdana" w:hAnsi="Verdana"/>
                <w:sz w:val="20"/>
                <w:szCs w:val="20"/>
              </w:rPr>
            </w:pPr>
          </w:p>
          <w:p w:rsidR="0036391D" w:rsidRDefault="004F28B6" w:rsidP="00E50D13">
            <w:pPr>
              <w:rPr>
                <w:rFonts w:ascii="Verdana" w:hAnsi="Verdana"/>
                <w:sz w:val="20"/>
                <w:szCs w:val="20"/>
              </w:rPr>
            </w:pPr>
            <w:r>
              <w:rPr>
                <w:rFonts w:ascii="Verdana" w:hAnsi="Verdana"/>
                <w:sz w:val="20"/>
                <w:szCs w:val="20"/>
              </w:rPr>
              <w:t>5. In an effort to best accommodate the needs of families, LISD will:</w:t>
            </w:r>
          </w:p>
          <w:p w:rsidR="004F28B6" w:rsidRDefault="004F28B6" w:rsidP="00E50D13">
            <w:pPr>
              <w:rPr>
                <w:rFonts w:ascii="Verdana" w:hAnsi="Verdana"/>
                <w:sz w:val="20"/>
                <w:szCs w:val="20"/>
              </w:rPr>
            </w:pPr>
            <w:r>
              <w:rPr>
                <w:rFonts w:ascii="Verdana" w:hAnsi="Verdana"/>
                <w:sz w:val="20"/>
                <w:szCs w:val="20"/>
              </w:rPr>
              <w:t>Define and utilize an ESSA Title I translation Procedure for each school year;</w:t>
            </w:r>
          </w:p>
          <w:p w:rsidR="004F28B6" w:rsidRPr="004F28B6" w:rsidRDefault="004F28B6" w:rsidP="004F28B6">
            <w:pPr>
              <w:pStyle w:val="ListParagraph"/>
              <w:numPr>
                <w:ilvl w:val="0"/>
                <w:numId w:val="3"/>
              </w:numPr>
              <w:rPr>
                <w:rFonts w:ascii="Verdana" w:hAnsi="Verdana"/>
                <w:sz w:val="20"/>
                <w:szCs w:val="20"/>
              </w:rPr>
            </w:pPr>
            <w:r w:rsidRPr="004F28B6">
              <w:rPr>
                <w:rFonts w:ascii="Verdana" w:hAnsi="Verdana"/>
                <w:sz w:val="20"/>
                <w:szCs w:val="20"/>
              </w:rPr>
              <w:t>Monitor campus-based Title I PFE events to ensure they are being offered at different times during the day and through multiple communication methods in a language that the families understand:</w:t>
            </w:r>
          </w:p>
          <w:p w:rsidR="004F28B6" w:rsidRPr="004F28B6" w:rsidRDefault="004F28B6" w:rsidP="004F28B6">
            <w:pPr>
              <w:pStyle w:val="ListParagraph"/>
              <w:numPr>
                <w:ilvl w:val="0"/>
                <w:numId w:val="3"/>
              </w:numPr>
              <w:rPr>
                <w:rFonts w:ascii="Verdana" w:hAnsi="Verdana"/>
                <w:sz w:val="20"/>
                <w:szCs w:val="20"/>
              </w:rPr>
            </w:pPr>
            <w:r w:rsidRPr="004F28B6">
              <w:rPr>
                <w:rFonts w:ascii="Verdana" w:hAnsi="Verdana"/>
                <w:sz w:val="20"/>
                <w:szCs w:val="20"/>
              </w:rPr>
              <w:t>Provide Title I information for parents at each Title I campus.; and</w:t>
            </w:r>
          </w:p>
          <w:p w:rsidR="004F28B6" w:rsidRDefault="004F28B6" w:rsidP="004F28B6">
            <w:pPr>
              <w:pStyle w:val="ListParagraph"/>
              <w:numPr>
                <w:ilvl w:val="0"/>
                <w:numId w:val="3"/>
              </w:numPr>
              <w:rPr>
                <w:rFonts w:ascii="Verdana" w:hAnsi="Verdana"/>
                <w:sz w:val="20"/>
                <w:szCs w:val="20"/>
              </w:rPr>
            </w:pPr>
            <w:r w:rsidRPr="004F28B6">
              <w:rPr>
                <w:rFonts w:ascii="Verdana" w:hAnsi="Verdana"/>
                <w:sz w:val="20"/>
                <w:szCs w:val="20"/>
              </w:rPr>
              <w:t>Provide a set of discussion points for the Annual Title I Meeting for Parents to each Title I campus.</w:t>
            </w:r>
          </w:p>
          <w:p w:rsidR="004F28B6" w:rsidRDefault="004F28B6" w:rsidP="004F28B6">
            <w:pPr>
              <w:rPr>
                <w:rFonts w:ascii="Verdana" w:hAnsi="Verdana"/>
                <w:sz w:val="20"/>
                <w:szCs w:val="20"/>
              </w:rPr>
            </w:pPr>
          </w:p>
          <w:p w:rsidR="004F28B6" w:rsidRDefault="004F28B6" w:rsidP="004F28B6">
            <w:pPr>
              <w:rPr>
                <w:rFonts w:ascii="Verdana" w:hAnsi="Verdana"/>
                <w:sz w:val="20"/>
                <w:szCs w:val="20"/>
              </w:rPr>
            </w:pPr>
            <w:r>
              <w:rPr>
                <w:rFonts w:ascii="Verdana" w:hAnsi="Verdana"/>
                <w:sz w:val="20"/>
                <w:szCs w:val="20"/>
              </w:rPr>
              <w:t>6.  Title I, Part A funds are available to campuses for approved PFE activities. The district will provide support for PFE activities as campuses or parents may request.</w:t>
            </w:r>
          </w:p>
          <w:p w:rsidR="004F28B6" w:rsidRPr="004F28B6" w:rsidRDefault="004F28B6" w:rsidP="004F28B6">
            <w:pPr>
              <w:rPr>
                <w:rFonts w:ascii="Verdana" w:hAnsi="Verdana"/>
                <w:sz w:val="20"/>
                <w:szCs w:val="20"/>
              </w:rPr>
            </w:pPr>
          </w:p>
        </w:tc>
      </w:tr>
      <w:tr w:rsidR="00105268" w:rsidRPr="00C957DF" w:rsidTr="00E50D13">
        <w:tc>
          <w:tcPr>
            <w:tcW w:w="6475" w:type="dxa"/>
          </w:tcPr>
          <w:p w:rsidR="00105268" w:rsidRDefault="004F28B6" w:rsidP="00E50D13">
            <w:pPr>
              <w:rPr>
                <w:rFonts w:ascii="Verdana" w:hAnsi="Verdana"/>
                <w:b/>
              </w:rPr>
            </w:pPr>
            <w:r w:rsidRPr="004F28B6">
              <w:rPr>
                <w:rFonts w:ascii="Verdana" w:hAnsi="Verdana"/>
                <w:b/>
              </w:rPr>
              <w:lastRenderedPageBreak/>
              <w:t>D.</w:t>
            </w:r>
          </w:p>
          <w:p w:rsidR="004F28B6" w:rsidRDefault="004F28B6" w:rsidP="00E50D13">
            <w:pPr>
              <w:rPr>
                <w:rFonts w:ascii="Verdana" w:hAnsi="Verdana"/>
                <w:sz w:val="20"/>
                <w:szCs w:val="20"/>
              </w:rPr>
            </w:pPr>
            <w:r>
              <w:rPr>
                <w:rFonts w:ascii="Verdana" w:hAnsi="Verdana"/>
                <w:sz w:val="20"/>
                <w:szCs w:val="20"/>
              </w:rPr>
              <w:t>Coordinate and integrate family engagement</w:t>
            </w:r>
          </w:p>
          <w:p w:rsidR="00097F19" w:rsidRDefault="00097F19" w:rsidP="00E50D13">
            <w:pPr>
              <w:rPr>
                <w:rFonts w:ascii="Verdana" w:hAnsi="Verdana"/>
                <w:sz w:val="20"/>
                <w:szCs w:val="20"/>
              </w:rPr>
            </w:pPr>
          </w:p>
          <w:p w:rsidR="00097F19" w:rsidRDefault="00097F19" w:rsidP="00E50D13">
            <w:pPr>
              <w:rPr>
                <w:rFonts w:ascii="Verdana" w:hAnsi="Verdana"/>
                <w:sz w:val="20"/>
                <w:szCs w:val="20"/>
              </w:rPr>
            </w:pPr>
          </w:p>
          <w:p w:rsidR="00097F19" w:rsidRDefault="00097F19" w:rsidP="00E50D13">
            <w:pPr>
              <w:rPr>
                <w:rFonts w:ascii="Verdana" w:hAnsi="Verdana"/>
                <w:sz w:val="20"/>
                <w:szCs w:val="20"/>
              </w:rPr>
            </w:pPr>
          </w:p>
          <w:p w:rsidR="00097F19" w:rsidRDefault="00097F19" w:rsidP="00E50D13">
            <w:pPr>
              <w:rPr>
                <w:rFonts w:ascii="Verdana" w:hAnsi="Verdana"/>
                <w:sz w:val="20"/>
                <w:szCs w:val="20"/>
              </w:rPr>
            </w:pPr>
          </w:p>
          <w:p w:rsidR="00097F19" w:rsidRDefault="00097F19" w:rsidP="00E50D13">
            <w:pPr>
              <w:rPr>
                <w:rFonts w:ascii="Verdana" w:hAnsi="Verdana"/>
                <w:sz w:val="20"/>
                <w:szCs w:val="20"/>
              </w:rPr>
            </w:pPr>
          </w:p>
          <w:p w:rsidR="00097F19" w:rsidRPr="00097F19" w:rsidRDefault="00097F19" w:rsidP="00E50D13">
            <w:pPr>
              <w:rPr>
                <w:rFonts w:ascii="Verdana" w:hAnsi="Verdana"/>
                <w:b/>
              </w:rPr>
            </w:pPr>
            <w:r w:rsidRPr="00097F19">
              <w:rPr>
                <w:rFonts w:ascii="Verdana" w:hAnsi="Verdana"/>
                <w:b/>
              </w:rPr>
              <w:t>E.</w:t>
            </w:r>
          </w:p>
          <w:p w:rsidR="00097F19" w:rsidRDefault="00097F19" w:rsidP="00E50D13">
            <w:pPr>
              <w:rPr>
                <w:rFonts w:ascii="Verdana" w:hAnsi="Verdana"/>
                <w:sz w:val="20"/>
                <w:szCs w:val="20"/>
              </w:rPr>
            </w:pPr>
            <w:r>
              <w:rPr>
                <w:rFonts w:ascii="Verdana" w:hAnsi="Verdana"/>
                <w:sz w:val="20"/>
                <w:szCs w:val="20"/>
              </w:rPr>
              <w:t>Conduct with parents an annual evaluation of the content and effectiveness of the Parent Involvement Policy in improving the academic quality of the school served under Title I, including:</w:t>
            </w:r>
          </w:p>
          <w:p w:rsidR="00097F19" w:rsidRDefault="00097F19" w:rsidP="00097F19">
            <w:pPr>
              <w:pStyle w:val="ListParagraph"/>
              <w:numPr>
                <w:ilvl w:val="0"/>
                <w:numId w:val="5"/>
              </w:numPr>
              <w:rPr>
                <w:rFonts w:ascii="Verdana" w:hAnsi="Verdana"/>
                <w:sz w:val="20"/>
                <w:szCs w:val="20"/>
              </w:rPr>
            </w:pPr>
            <w:r>
              <w:rPr>
                <w:rFonts w:ascii="Verdana" w:hAnsi="Verdana"/>
                <w:sz w:val="20"/>
                <w:szCs w:val="20"/>
              </w:rPr>
              <w:t>Identify barriers to greater participation by parents in activities authorized by this section (with attention to parents who are economically disadvantaged, are disabled, have limited English proficiency, have limited literacy, or are of any racial or ethnic minority background),</w:t>
            </w:r>
          </w:p>
          <w:p w:rsidR="00097F19" w:rsidRDefault="00097F19" w:rsidP="00097F19">
            <w:pPr>
              <w:pStyle w:val="ListParagraph"/>
              <w:numPr>
                <w:ilvl w:val="0"/>
                <w:numId w:val="5"/>
              </w:numPr>
              <w:rPr>
                <w:rFonts w:ascii="Verdana" w:hAnsi="Verdana"/>
                <w:sz w:val="20"/>
                <w:szCs w:val="20"/>
              </w:rPr>
            </w:pPr>
            <w:r>
              <w:rPr>
                <w:rFonts w:ascii="Verdana" w:hAnsi="Verdana"/>
                <w:sz w:val="20"/>
                <w:szCs w:val="20"/>
              </w:rPr>
              <w:t>Use the findings of the evaluation to design strategies for more effective parent involvement,</w:t>
            </w:r>
          </w:p>
          <w:p w:rsidR="00097F19" w:rsidRPr="00097F19" w:rsidRDefault="00097F19" w:rsidP="00097F19">
            <w:pPr>
              <w:pStyle w:val="ListParagraph"/>
              <w:numPr>
                <w:ilvl w:val="0"/>
                <w:numId w:val="5"/>
              </w:numPr>
              <w:rPr>
                <w:rFonts w:ascii="Verdana" w:hAnsi="Verdana"/>
                <w:sz w:val="20"/>
                <w:szCs w:val="20"/>
              </w:rPr>
            </w:pPr>
            <w:r>
              <w:rPr>
                <w:rFonts w:ascii="Verdana" w:hAnsi="Verdana"/>
                <w:sz w:val="20"/>
                <w:szCs w:val="20"/>
              </w:rPr>
              <w:t xml:space="preserve">Revise parent involvement policy as necessary. </w:t>
            </w:r>
          </w:p>
          <w:p w:rsidR="00097F19" w:rsidRDefault="00097F19" w:rsidP="00E50D13">
            <w:pPr>
              <w:rPr>
                <w:rFonts w:ascii="Verdana" w:hAnsi="Verdana"/>
                <w:sz w:val="20"/>
                <w:szCs w:val="20"/>
              </w:rPr>
            </w:pPr>
          </w:p>
          <w:p w:rsidR="00097F19" w:rsidRPr="004F28B6" w:rsidRDefault="00097F19" w:rsidP="00E50D13">
            <w:pPr>
              <w:rPr>
                <w:rFonts w:ascii="Verdana" w:hAnsi="Verdana"/>
                <w:sz w:val="20"/>
                <w:szCs w:val="20"/>
              </w:rPr>
            </w:pPr>
          </w:p>
        </w:tc>
        <w:tc>
          <w:tcPr>
            <w:tcW w:w="6475" w:type="dxa"/>
          </w:tcPr>
          <w:p w:rsidR="00105268" w:rsidRDefault="004F28B6" w:rsidP="00E50D13">
            <w:pPr>
              <w:rPr>
                <w:rFonts w:ascii="Verdana" w:hAnsi="Verdana"/>
                <w:b/>
              </w:rPr>
            </w:pPr>
            <w:r>
              <w:rPr>
                <w:rFonts w:ascii="Verdana" w:hAnsi="Verdana"/>
                <w:b/>
              </w:rPr>
              <w:lastRenderedPageBreak/>
              <w:t>D.</w:t>
            </w:r>
          </w:p>
          <w:p w:rsidR="004F28B6" w:rsidRDefault="004F28B6" w:rsidP="00E50D13">
            <w:pPr>
              <w:rPr>
                <w:rFonts w:ascii="Verdana" w:hAnsi="Verdana"/>
                <w:sz w:val="20"/>
                <w:szCs w:val="20"/>
              </w:rPr>
            </w:pPr>
            <w:r>
              <w:rPr>
                <w:rFonts w:ascii="Verdana" w:hAnsi="Verdana"/>
                <w:sz w:val="20"/>
                <w:szCs w:val="20"/>
              </w:rPr>
              <w:t>LISD will support various Family Engagement activities for the benefit of all students. Families are encouraged to participate in school PFE activities, volunteer programs</w:t>
            </w:r>
            <w:r w:rsidR="00097F19">
              <w:rPr>
                <w:rFonts w:ascii="Verdana" w:hAnsi="Verdana"/>
                <w:sz w:val="20"/>
                <w:szCs w:val="20"/>
              </w:rPr>
              <w:t xml:space="preserve">, and </w:t>
            </w:r>
            <w:r w:rsidR="00097F19">
              <w:rPr>
                <w:rFonts w:ascii="Verdana" w:hAnsi="Verdana"/>
                <w:sz w:val="20"/>
                <w:szCs w:val="20"/>
              </w:rPr>
              <w:lastRenderedPageBreak/>
              <w:t>to create a supportive home atmosphere that promotes learning.</w:t>
            </w:r>
          </w:p>
          <w:p w:rsidR="00097F19" w:rsidRDefault="00097F19" w:rsidP="00E50D13">
            <w:pPr>
              <w:rPr>
                <w:rFonts w:ascii="Verdana" w:hAnsi="Verdana"/>
                <w:sz w:val="20"/>
                <w:szCs w:val="20"/>
              </w:rPr>
            </w:pPr>
          </w:p>
          <w:p w:rsidR="00097F19" w:rsidRDefault="00097F19" w:rsidP="00E50D13">
            <w:pPr>
              <w:rPr>
                <w:rFonts w:ascii="Verdana" w:hAnsi="Verdana"/>
                <w:b/>
              </w:rPr>
            </w:pPr>
            <w:r>
              <w:rPr>
                <w:rFonts w:ascii="Verdana" w:hAnsi="Verdana"/>
                <w:b/>
              </w:rPr>
              <w:t>E.</w:t>
            </w:r>
          </w:p>
          <w:p w:rsidR="00AA4166" w:rsidRDefault="00097F19" w:rsidP="00E50D13">
            <w:pPr>
              <w:rPr>
                <w:rFonts w:ascii="Verdana" w:hAnsi="Verdana"/>
                <w:sz w:val="20"/>
                <w:szCs w:val="20"/>
              </w:rPr>
            </w:pPr>
            <w:r>
              <w:rPr>
                <w:rFonts w:ascii="Verdana" w:hAnsi="Verdana"/>
                <w:sz w:val="20"/>
                <w:szCs w:val="20"/>
              </w:rPr>
              <w:t xml:space="preserve">LISD will provide an annual Title I Parent and Family Engagement evaluation survey to identify program strengths and opportunities for growth related to barriers, needs, and strategies. The surveys will be distributed to campuses and the district to aide in the development of the CIP/DIP and CNA/DNA. </w:t>
            </w:r>
          </w:p>
          <w:p w:rsidR="00AA4166" w:rsidRDefault="00AA4166" w:rsidP="00E50D13">
            <w:pPr>
              <w:rPr>
                <w:rFonts w:ascii="Verdana" w:hAnsi="Verdana"/>
                <w:sz w:val="20"/>
                <w:szCs w:val="20"/>
              </w:rPr>
            </w:pPr>
          </w:p>
          <w:p w:rsidR="00097F19" w:rsidRPr="00097F19" w:rsidRDefault="00AA4166" w:rsidP="00E50D13">
            <w:pPr>
              <w:rPr>
                <w:rFonts w:ascii="Verdana" w:hAnsi="Verdana"/>
                <w:sz w:val="20"/>
                <w:szCs w:val="20"/>
              </w:rPr>
            </w:pPr>
            <w:r>
              <w:rPr>
                <w:rFonts w:ascii="Verdana" w:hAnsi="Verdana"/>
                <w:sz w:val="20"/>
                <w:szCs w:val="20"/>
              </w:rPr>
              <w:t xml:space="preserve">The district will oversee the </w:t>
            </w:r>
            <w:r w:rsidR="002D619C">
              <w:rPr>
                <w:rFonts w:ascii="Verdana" w:hAnsi="Verdana"/>
                <w:sz w:val="20"/>
                <w:szCs w:val="20"/>
              </w:rPr>
              <w:t xml:space="preserve">Title I PFE Advisory Committee which will be made up of staff and parents from Title I campuses. This committee will meet to review and revise the Title PFE policy and programs at least annually. </w:t>
            </w:r>
            <w:r w:rsidR="00097F19">
              <w:rPr>
                <w:rFonts w:ascii="Verdana" w:hAnsi="Verdana"/>
                <w:sz w:val="20"/>
                <w:szCs w:val="20"/>
              </w:rPr>
              <w:t xml:space="preserve"> </w:t>
            </w:r>
          </w:p>
          <w:p w:rsidR="00097F19" w:rsidRDefault="00097F19" w:rsidP="00E50D13">
            <w:pPr>
              <w:rPr>
                <w:rFonts w:ascii="Verdana" w:hAnsi="Verdana"/>
                <w:sz w:val="20"/>
                <w:szCs w:val="20"/>
              </w:rPr>
            </w:pPr>
          </w:p>
          <w:p w:rsidR="000C40C5" w:rsidRDefault="000C40C5" w:rsidP="00E50D13">
            <w:pPr>
              <w:rPr>
                <w:rFonts w:ascii="Verdana" w:hAnsi="Verdana"/>
                <w:sz w:val="20"/>
                <w:szCs w:val="20"/>
              </w:rPr>
            </w:pPr>
          </w:p>
          <w:p w:rsidR="000C40C5" w:rsidRDefault="000C40C5" w:rsidP="00E50D13">
            <w:pPr>
              <w:rPr>
                <w:rFonts w:ascii="Verdana" w:hAnsi="Verdana"/>
                <w:sz w:val="20"/>
                <w:szCs w:val="20"/>
              </w:rPr>
            </w:pPr>
          </w:p>
          <w:p w:rsidR="000C40C5" w:rsidRPr="004F28B6" w:rsidRDefault="000C40C5" w:rsidP="00E50D13">
            <w:pPr>
              <w:rPr>
                <w:rFonts w:ascii="Verdana" w:hAnsi="Verdana"/>
                <w:sz w:val="20"/>
                <w:szCs w:val="20"/>
              </w:rPr>
            </w:pPr>
          </w:p>
        </w:tc>
      </w:tr>
      <w:tr w:rsidR="000C40C5" w:rsidRPr="00C957DF" w:rsidTr="00E50D13">
        <w:tc>
          <w:tcPr>
            <w:tcW w:w="6475" w:type="dxa"/>
          </w:tcPr>
          <w:p w:rsidR="000C40C5" w:rsidRDefault="000C40C5" w:rsidP="00E50D13">
            <w:pPr>
              <w:rPr>
                <w:rFonts w:ascii="Verdana" w:hAnsi="Verdana"/>
                <w:b/>
              </w:rPr>
            </w:pPr>
            <w:r>
              <w:rPr>
                <w:rFonts w:ascii="Verdana" w:hAnsi="Verdana"/>
                <w:b/>
              </w:rPr>
              <w:lastRenderedPageBreak/>
              <w:t>F.</w:t>
            </w:r>
          </w:p>
          <w:p w:rsidR="000C40C5" w:rsidRPr="000C40C5" w:rsidRDefault="000C40C5" w:rsidP="00E50D13">
            <w:pPr>
              <w:rPr>
                <w:rFonts w:ascii="Verdana" w:hAnsi="Verdana"/>
                <w:sz w:val="20"/>
                <w:szCs w:val="20"/>
              </w:rPr>
            </w:pPr>
            <w:r>
              <w:rPr>
                <w:rFonts w:ascii="Verdana" w:hAnsi="Verdana"/>
                <w:sz w:val="20"/>
                <w:szCs w:val="20"/>
              </w:rPr>
              <w:t>Involve parents in the activities of the schools served under Title I</w:t>
            </w:r>
          </w:p>
        </w:tc>
        <w:tc>
          <w:tcPr>
            <w:tcW w:w="6475" w:type="dxa"/>
          </w:tcPr>
          <w:p w:rsidR="000C40C5" w:rsidRDefault="000C40C5" w:rsidP="00E50D13">
            <w:pPr>
              <w:rPr>
                <w:rFonts w:ascii="Verdana" w:hAnsi="Verdana"/>
                <w:b/>
              </w:rPr>
            </w:pPr>
            <w:r>
              <w:rPr>
                <w:rFonts w:ascii="Verdana" w:hAnsi="Verdana"/>
                <w:b/>
              </w:rPr>
              <w:t>F.</w:t>
            </w:r>
          </w:p>
          <w:p w:rsidR="000C40C5" w:rsidRDefault="000C40C5" w:rsidP="00E50D13">
            <w:pPr>
              <w:rPr>
                <w:rFonts w:ascii="Verdana" w:hAnsi="Verdana"/>
                <w:sz w:val="20"/>
                <w:szCs w:val="20"/>
              </w:rPr>
            </w:pPr>
            <w:r>
              <w:rPr>
                <w:rFonts w:ascii="Verdana" w:hAnsi="Verdana"/>
                <w:sz w:val="20"/>
                <w:szCs w:val="20"/>
              </w:rPr>
              <w:t>Families will have the opportunity to participate and collaborate in the Title I programs, Family Engagement Plans, and campus/district plans.  Input will be gathered annually to revise this plan.</w:t>
            </w:r>
          </w:p>
          <w:p w:rsidR="000C40C5" w:rsidRDefault="000C40C5" w:rsidP="00E50D13">
            <w:pPr>
              <w:rPr>
                <w:rFonts w:ascii="Verdana" w:hAnsi="Verdana"/>
                <w:sz w:val="20"/>
                <w:szCs w:val="20"/>
              </w:rPr>
            </w:pPr>
          </w:p>
          <w:p w:rsidR="000C40C5" w:rsidRPr="000C40C5" w:rsidRDefault="000C40C5" w:rsidP="00E50D13">
            <w:pPr>
              <w:rPr>
                <w:rFonts w:ascii="Verdana" w:hAnsi="Verdana"/>
                <w:sz w:val="20"/>
                <w:szCs w:val="20"/>
              </w:rPr>
            </w:pPr>
            <w:r>
              <w:rPr>
                <w:rFonts w:ascii="Verdana" w:hAnsi="Verdana"/>
                <w:sz w:val="20"/>
                <w:szCs w:val="20"/>
              </w:rPr>
              <w:t>Every family and community member is always welcome in our schools to collaborate with our campuses to make every student in our district a successful learner. LISD will provide appropriate family participation opportunities for regular meetings, course sessions, and workshops to ensure that every student succeeds.</w:t>
            </w:r>
          </w:p>
        </w:tc>
      </w:tr>
      <w:tr w:rsidR="000C40C5" w:rsidRPr="00C957DF" w:rsidTr="00E50D13">
        <w:tc>
          <w:tcPr>
            <w:tcW w:w="6475" w:type="dxa"/>
          </w:tcPr>
          <w:p w:rsidR="000C40C5" w:rsidRDefault="000C40C5" w:rsidP="00E50D13">
            <w:pPr>
              <w:rPr>
                <w:rFonts w:ascii="Verdana" w:hAnsi="Verdana"/>
                <w:b/>
              </w:rPr>
            </w:pPr>
            <w:r>
              <w:rPr>
                <w:rFonts w:ascii="Verdana" w:hAnsi="Verdana"/>
                <w:b/>
              </w:rPr>
              <w:t>G.</w:t>
            </w:r>
          </w:p>
          <w:p w:rsidR="000C40C5" w:rsidRPr="000C40C5" w:rsidRDefault="000C40C5" w:rsidP="00E50D13">
            <w:pPr>
              <w:rPr>
                <w:rFonts w:ascii="Verdana" w:hAnsi="Verdana"/>
                <w:sz w:val="20"/>
                <w:szCs w:val="20"/>
              </w:rPr>
            </w:pPr>
            <w:r>
              <w:rPr>
                <w:rFonts w:ascii="Verdana" w:hAnsi="Verdana"/>
                <w:sz w:val="20"/>
                <w:szCs w:val="20"/>
              </w:rPr>
              <w:t>Reserve Funds</w:t>
            </w:r>
          </w:p>
        </w:tc>
        <w:tc>
          <w:tcPr>
            <w:tcW w:w="6475" w:type="dxa"/>
          </w:tcPr>
          <w:p w:rsidR="000C40C5" w:rsidRDefault="000C40C5" w:rsidP="00E50D13">
            <w:pPr>
              <w:rPr>
                <w:rFonts w:ascii="Verdana" w:hAnsi="Verdana"/>
                <w:b/>
              </w:rPr>
            </w:pPr>
            <w:r>
              <w:rPr>
                <w:rFonts w:ascii="Verdana" w:hAnsi="Verdana"/>
                <w:b/>
              </w:rPr>
              <w:t>G.</w:t>
            </w:r>
          </w:p>
          <w:p w:rsidR="000C40C5" w:rsidRDefault="000C40C5" w:rsidP="00E50D13">
            <w:pPr>
              <w:rPr>
                <w:rFonts w:ascii="Verdana" w:hAnsi="Verdana"/>
                <w:sz w:val="20"/>
                <w:szCs w:val="20"/>
              </w:rPr>
            </w:pPr>
            <w:r>
              <w:rPr>
                <w:rFonts w:ascii="Verdana" w:hAnsi="Verdana"/>
                <w:sz w:val="20"/>
                <w:szCs w:val="20"/>
              </w:rPr>
              <w:t>The district will ensure that at least 1% of its Title I, Part A funds is set-aside for the purpose of Parent and Family Engagement activities. In addition, the district will ensure that no less than 95% of the 1% fund reservation is distributed to campuses with Title I programs.  The campus principal will consult their CEIC about the use</w:t>
            </w:r>
            <w:r w:rsidR="00C140D0">
              <w:rPr>
                <w:rFonts w:ascii="Verdana" w:hAnsi="Verdana"/>
                <w:sz w:val="20"/>
                <w:szCs w:val="20"/>
              </w:rPr>
              <w:t xml:space="preserve"> of these funds.  </w:t>
            </w:r>
            <w:r w:rsidR="00C140D0">
              <w:rPr>
                <w:rFonts w:ascii="Verdana" w:hAnsi="Verdana"/>
                <w:sz w:val="20"/>
                <w:szCs w:val="20"/>
              </w:rPr>
              <w:lastRenderedPageBreak/>
              <w:t xml:space="preserve">The district will collaborate with the campus staff regarding Title I Funding approval for identified PFE </w:t>
            </w:r>
            <w:r w:rsidR="00C63A5F">
              <w:rPr>
                <w:rFonts w:ascii="Verdana" w:hAnsi="Verdana"/>
                <w:sz w:val="20"/>
                <w:szCs w:val="20"/>
              </w:rPr>
              <w:t>activities</w:t>
            </w:r>
            <w:r w:rsidR="00802986">
              <w:rPr>
                <w:rFonts w:ascii="Verdana" w:hAnsi="Verdana"/>
                <w:sz w:val="20"/>
                <w:szCs w:val="20"/>
              </w:rPr>
              <w:t>.</w:t>
            </w:r>
          </w:p>
          <w:p w:rsidR="00802986" w:rsidRPr="000C40C5" w:rsidRDefault="00802986" w:rsidP="00E50D13">
            <w:pPr>
              <w:rPr>
                <w:rFonts w:ascii="Verdana" w:hAnsi="Verdana"/>
                <w:sz w:val="20"/>
                <w:szCs w:val="20"/>
              </w:rPr>
            </w:pPr>
          </w:p>
        </w:tc>
      </w:tr>
    </w:tbl>
    <w:p w:rsidR="00C957DF" w:rsidRPr="00C957DF" w:rsidRDefault="00C957DF" w:rsidP="0039187D">
      <w:pPr>
        <w:rPr>
          <w:rFonts w:ascii="Verdana" w:hAnsi="Verdana"/>
        </w:rPr>
      </w:pPr>
    </w:p>
    <w:sectPr w:rsidR="00C957DF" w:rsidRPr="00C957DF" w:rsidSect="00802986">
      <w:headerReference w:type="default" r:id="rId7"/>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986" w:rsidRDefault="00802986" w:rsidP="00802986">
      <w:pPr>
        <w:spacing w:after="0" w:line="240" w:lineRule="auto"/>
      </w:pPr>
      <w:r>
        <w:separator/>
      </w:r>
    </w:p>
  </w:endnote>
  <w:endnote w:type="continuationSeparator" w:id="0">
    <w:p w:rsidR="00802986" w:rsidRDefault="00802986" w:rsidP="0080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986" w:rsidRDefault="00802986" w:rsidP="00802986">
      <w:pPr>
        <w:spacing w:after="0" w:line="240" w:lineRule="auto"/>
      </w:pPr>
      <w:r>
        <w:separator/>
      </w:r>
    </w:p>
  </w:footnote>
  <w:footnote w:type="continuationSeparator" w:id="0">
    <w:p w:rsidR="00802986" w:rsidRDefault="00802986" w:rsidP="00802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986" w:rsidRDefault="00802986" w:rsidP="0080298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F18C5"/>
    <w:multiLevelType w:val="hybridMultilevel"/>
    <w:tmpl w:val="D1A6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73AAB"/>
    <w:multiLevelType w:val="hybridMultilevel"/>
    <w:tmpl w:val="461867DA"/>
    <w:lvl w:ilvl="0" w:tplc="3962D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13D97"/>
    <w:multiLevelType w:val="hybridMultilevel"/>
    <w:tmpl w:val="2914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D1B9F"/>
    <w:multiLevelType w:val="hybridMultilevel"/>
    <w:tmpl w:val="BF8E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BC3F9A"/>
    <w:multiLevelType w:val="hybridMultilevel"/>
    <w:tmpl w:val="6050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87D"/>
    <w:rsid w:val="00097F19"/>
    <w:rsid w:val="000C40C5"/>
    <w:rsid w:val="00105268"/>
    <w:rsid w:val="00146F8A"/>
    <w:rsid w:val="001A4D14"/>
    <w:rsid w:val="002A268E"/>
    <w:rsid w:val="002D619C"/>
    <w:rsid w:val="0036391D"/>
    <w:rsid w:val="0039187D"/>
    <w:rsid w:val="004F28B6"/>
    <w:rsid w:val="006277F4"/>
    <w:rsid w:val="006F1450"/>
    <w:rsid w:val="007204A0"/>
    <w:rsid w:val="00724864"/>
    <w:rsid w:val="00802986"/>
    <w:rsid w:val="008845D4"/>
    <w:rsid w:val="008D5196"/>
    <w:rsid w:val="00A40437"/>
    <w:rsid w:val="00AA4166"/>
    <w:rsid w:val="00AA5738"/>
    <w:rsid w:val="00B502BF"/>
    <w:rsid w:val="00B81BEB"/>
    <w:rsid w:val="00B9118B"/>
    <w:rsid w:val="00C140D0"/>
    <w:rsid w:val="00C17E59"/>
    <w:rsid w:val="00C63A5F"/>
    <w:rsid w:val="00C957DF"/>
    <w:rsid w:val="00E01C25"/>
    <w:rsid w:val="00E5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F0A14C5-83BC-4F19-80EB-94C6A4BB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5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D13"/>
    <w:pPr>
      <w:ind w:left="720"/>
      <w:contextualSpacing/>
    </w:pPr>
  </w:style>
  <w:style w:type="paragraph" w:styleId="BalloonText">
    <w:name w:val="Balloon Text"/>
    <w:basedOn w:val="Normal"/>
    <w:link w:val="BalloonTextChar"/>
    <w:uiPriority w:val="99"/>
    <w:semiHidden/>
    <w:unhideWhenUsed/>
    <w:rsid w:val="00C17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E59"/>
    <w:rPr>
      <w:rFonts w:ascii="Segoe UI" w:hAnsi="Segoe UI" w:cs="Segoe UI"/>
      <w:sz w:val="18"/>
      <w:szCs w:val="18"/>
    </w:rPr>
  </w:style>
  <w:style w:type="paragraph" w:styleId="Header">
    <w:name w:val="header"/>
    <w:basedOn w:val="Normal"/>
    <w:link w:val="HeaderChar"/>
    <w:uiPriority w:val="99"/>
    <w:unhideWhenUsed/>
    <w:rsid w:val="00802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986"/>
  </w:style>
  <w:style w:type="paragraph" w:styleId="Footer">
    <w:name w:val="footer"/>
    <w:basedOn w:val="Normal"/>
    <w:link w:val="FooterChar"/>
    <w:uiPriority w:val="99"/>
    <w:unhideWhenUsed/>
    <w:rsid w:val="00802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8879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Lufkin ISD</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Deidra</dc:creator>
  <cp:keywords/>
  <dc:description/>
  <cp:lastModifiedBy>Wade, Dorinda</cp:lastModifiedBy>
  <cp:revision>2</cp:revision>
  <cp:lastPrinted>2020-10-22T14:19:00Z</cp:lastPrinted>
  <dcterms:created xsi:type="dcterms:W3CDTF">2020-11-12T22:43:00Z</dcterms:created>
  <dcterms:modified xsi:type="dcterms:W3CDTF">2020-11-12T22:43:00Z</dcterms:modified>
</cp:coreProperties>
</file>